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1C324" w14:textId="31304092" w:rsidR="0027170F" w:rsidRPr="00F00F67" w:rsidRDefault="005E1109" w:rsidP="002C0AE2">
      <w:pPr>
        <w:spacing w:after="401" w:line="276" w:lineRule="auto"/>
        <w:ind w:left="14"/>
      </w:pPr>
      <w:r>
        <w:rPr>
          <w:noProof/>
        </w:rPr>
        <w:drawing>
          <wp:anchor distT="0" distB="0" distL="114300" distR="114300" simplePos="0" relativeHeight="251658240" behindDoc="0" locked="0" layoutInCell="1" allowOverlap="1" wp14:anchorId="2329DF02" wp14:editId="27A75BCE">
            <wp:simplePos x="0" y="0"/>
            <wp:positionH relativeFrom="column">
              <wp:posOffset>-970368</wp:posOffset>
            </wp:positionH>
            <wp:positionV relativeFrom="paragraph">
              <wp:posOffset>-922612</wp:posOffset>
            </wp:positionV>
            <wp:extent cx="7795092" cy="10988565"/>
            <wp:effectExtent l="0" t="0" r="0" b="3810"/>
            <wp:wrapNone/>
            <wp:docPr id="140829073" name="Obrázek 1" descr="Obsah obrázku text, květina, plaká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9073" name="Obrázek 1" descr="Obsah obrázku text, květina, plakát&#10;&#10;Obsah generovaný pomocí AI může být nesprávný."/>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04734" cy="11002157"/>
                    </a:xfrm>
                    <a:prstGeom prst="rect">
                      <a:avLst/>
                    </a:prstGeom>
                  </pic:spPr>
                </pic:pic>
              </a:graphicData>
            </a:graphic>
            <wp14:sizeRelH relativeFrom="page">
              <wp14:pctWidth>0</wp14:pctWidth>
            </wp14:sizeRelH>
            <wp14:sizeRelV relativeFrom="page">
              <wp14:pctHeight>0</wp14:pctHeight>
            </wp14:sizeRelV>
          </wp:anchor>
        </w:drawing>
      </w:r>
    </w:p>
    <w:p w14:paraId="15F3954B" w14:textId="5BCD6E60" w:rsidR="002874DB" w:rsidRPr="00F00F67" w:rsidRDefault="002874DB" w:rsidP="002C0AE2">
      <w:pPr>
        <w:spacing w:after="401" w:line="276" w:lineRule="auto"/>
        <w:ind w:left="14"/>
      </w:pPr>
    </w:p>
    <w:p w14:paraId="40BB09D7" w14:textId="0CD8E20D" w:rsidR="002874DB" w:rsidRPr="00F00F67" w:rsidRDefault="00000000" w:rsidP="002C0AE2">
      <w:pPr>
        <w:spacing w:after="112" w:line="276" w:lineRule="auto"/>
      </w:pPr>
      <w:r w:rsidRPr="00F00F67">
        <w:rPr>
          <w:rFonts w:eastAsia="Calibri"/>
        </w:rPr>
        <w:t xml:space="preserve"> </w:t>
      </w:r>
    </w:p>
    <w:p w14:paraId="7B44B863" w14:textId="77777777" w:rsidR="00BF1F2B" w:rsidRPr="00F00F67" w:rsidRDefault="00BF1F2B" w:rsidP="002C0AE2">
      <w:pPr>
        <w:spacing w:after="112" w:line="276" w:lineRule="auto"/>
      </w:pPr>
    </w:p>
    <w:p w14:paraId="5F1D2345" w14:textId="77777777" w:rsidR="00BF1F2B" w:rsidRPr="00F00F67" w:rsidRDefault="00BF1F2B" w:rsidP="002C0AE2">
      <w:pPr>
        <w:spacing w:after="112" w:line="276" w:lineRule="auto"/>
      </w:pPr>
    </w:p>
    <w:p w14:paraId="725286D9" w14:textId="77777777" w:rsidR="00BF1F2B" w:rsidRPr="00F00F67" w:rsidRDefault="00BF1F2B" w:rsidP="002C0AE2">
      <w:pPr>
        <w:spacing w:after="113" w:line="276" w:lineRule="auto"/>
        <w:ind w:right="31"/>
        <w:rPr>
          <w:rFonts w:eastAsia="Calibri"/>
          <w:color w:val="595959"/>
        </w:rPr>
      </w:pPr>
    </w:p>
    <w:p w14:paraId="19868202" w14:textId="77777777" w:rsidR="000B6DCB" w:rsidRPr="00F00F67" w:rsidRDefault="000B6DCB" w:rsidP="002C0AE2">
      <w:pPr>
        <w:spacing w:after="113" w:line="276" w:lineRule="auto"/>
        <w:ind w:right="31"/>
        <w:rPr>
          <w:rFonts w:eastAsia="Calibri"/>
          <w:color w:val="595959"/>
        </w:rPr>
      </w:pPr>
    </w:p>
    <w:p w14:paraId="35DC121D" w14:textId="77777777" w:rsidR="000B6DCB" w:rsidRPr="00F00F67" w:rsidRDefault="000B6DCB" w:rsidP="002C0AE2">
      <w:pPr>
        <w:spacing w:after="113" w:line="276" w:lineRule="auto"/>
        <w:ind w:right="31"/>
        <w:rPr>
          <w:rFonts w:eastAsia="Calibri"/>
          <w:color w:val="595959"/>
        </w:rPr>
      </w:pPr>
    </w:p>
    <w:p w14:paraId="2B25EB3A" w14:textId="77777777" w:rsidR="000B6DCB" w:rsidRPr="00F00F67" w:rsidRDefault="000B6DCB" w:rsidP="002C0AE2">
      <w:pPr>
        <w:spacing w:after="113" w:line="276" w:lineRule="auto"/>
        <w:ind w:right="31"/>
        <w:rPr>
          <w:rFonts w:eastAsia="Calibri"/>
          <w:color w:val="595959"/>
        </w:rPr>
      </w:pPr>
    </w:p>
    <w:p w14:paraId="55878690" w14:textId="77777777" w:rsidR="000B6DCB" w:rsidRPr="00F00F67" w:rsidRDefault="000B6DCB" w:rsidP="002C0AE2">
      <w:pPr>
        <w:spacing w:after="113" w:line="276" w:lineRule="auto"/>
        <w:ind w:right="31"/>
        <w:rPr>
          <w:rFonts w:eastAsia="Calibri"/>
          <w:color w:val="595959"/>
        </w:rPr>
      </w:pPr>
    </w:p>
    <w:p w14:paraId="41D19AC1" w14:textId="77777777" w:rsidR="000B6DCB" w:rsidRPr="00F00F67" w:rsidRDefault="000B6DCB" w:rsidP="002C0AE2">
      <w:pPr>
        <w:spacing w:after="113" w:line="276" w:lineRule="auto"/>
        <w:ind w:right="31"/>
        <w:rPr>
          <w:rFonts w:eastAsia="Calibri"/>
          <w:color w:val="595959"/>
        </w:rPr>
      </w:pPr>
    </w:p>
    <w:p w14:paraId="7F4758A7" w14:textId="77777777" w:rsidR="000B6DCB" w:rsidRPr="00F00F67" w:rsidRDefault="000B6DCB" w:rsidP="002C0AE2">
      <w:pPr>
        <w:spacing w:after="113" w:line="276" w:lineRule="auto"/>
        <w:ind w:right="31"/>
        <w:rPr>
          <w:rFonts w:eastAsia="Calibri"/>
          <w:color w:val="595959"/>
        </w:rPr>
      </w:pPr>
    </w:p>
    <w:p w14:paraId="6090BABD" w14:textId="77777777" w:rsidR="000B6DCB" w:rsidRPr="00F00F67" w:rsidRDefault="000B6DCB" w:rsidP="002C0AE2">
      <w:pPr>
        <w:spacing w:after="113" w:line="276" w:lineRule="auto"/>
        <w:ind w:right="31"/>
        <w:rPr>
          <w:rFonts w:eastAsia="Calibri"/>
          <w:color w:val="595959"/>
        </w:rPr>
      </w:pPr>
    </w:p>
    <w:p w14:paraId="0982244B" w14:textId="77777777" w:rsidR="000B6DCB" w:rsidRPr="00F00F67" w:rsidRDefault="000B6DCB" w:rsidP="002C0AE2">
      <w:pPr>
        <w:spacing w:after="113" w:line="276" w:lineRule="auto"/>
        <w:ind w:right="31"/>
        <w:rPr>
          <w:rFonts w:eastAsia="Calibri"/>
          <w:color w:val="595959"/>
        </w:rPr>
      </w:pPr>
    </w:p>
    <w:p w14:paraId="67570939" w14:textId="77777777" w:rsidR="000B6DCB" w:rsidRPr="00F00F67" w:rsidRDefault="000B6DCB" w:rsidP="002C0AE2">
      <w:pPr>
        <w:spacing w:after="113" w:line="276" w:lineRule="auto"/>
        <w:ind w:right="31"/>
        <w:rPr>
          <w:rFonts w:eastAsia="Calibri"/>
          <w:color w:val="595959"/>
        </w:rPr>
      </w:pPr>
    </w:p>
    <w:p w14:paraId="3E12CAFE" w14:textId="77777777" w:rsidR="000B6DCB" w:rsidRPr="00F00F67" w:rsidRDefault="000B6DCB" w:rsidP="002C0AE2">
      <w:pPr>
        <w:spacing w:after="113" w:line="276" w:lineRule="auto"/>
        <w:ind w:right="31"/>
        <w:rPr>
          <w:rFonts w:eastAsia="Calibri"/>
          <w:color w:val="595959"/>
        </w:rPr>
      </w:pPr>
    </w:p>
    <w:p w14:paraId="5D0C47C2" w14:textId="77777777" w:rsidR="000B6DCB" w:rsidRPr="00F00F67" w:rsidRDefault="000B6DCB" w:rsidP="002C0AE2">
      <w:pPr>
        <w:spacing w:after="113" w:line="276" w:lineRule="auto"/>
        <w:ind w:right="31"/>
        <w:rPr>
          <w:rFonts w:eastAsia="Calibri"/>
          <w:color w:val="595959"/>
        </w:rPr>
      </w:pPr>
    </w:p>
    <w:p w14:paraId="4C085D79" w14:textId="063C16F4" w:rsidR="000B6DCB" w:rsidRPr="00F00F67" w:rsidRDefault="000B6DCB" w:rsidP="002C0AE2">
      <w:pPr>
        <w:spacing w:after="113" w:line="276" w:lineRule="auto"/>
        <w:ind w:right="31"/>
        <w:rPr>
          <w:rFonts w:eastAsia="Calibri"/>
          <w:color w:val="595959"/>
        </w:rPr>
      </w:pPr>
    </w:p>
    <w:p w14:paraId="6567F984" w14:textId="77777777" w:rsidR="00BF1F2B" w:rsidRPr="00F00F67" w:rsidRDefault="00BF1F2B" w:rsidP="002C0AE2">
      <w:pPr>
        <w:spacing w:after="113" w:line="276" w:lineRule="auto"/>
        <w:ind w:right="31"/>
        <w:rPr>
          <w:rFonts w:eastAsia="Calibri"/>
          <w:color w:val="595959"/>
        </w:rPr>
      </w:pPr>
    </w:p>
    <w:p w14:paraId="5DC677AA" w14:textId="77777777" w:rsidR="00BF1F2B" w:rsidRPr="00F00F67" w:rsidRDefault="00BF1F2B" w:rsidP="002C0AE2">
      <w:pPr>
        <w:spacing w:after="113" w:line="276" w:lineRule="auto"/>
        <w:ind w:right="31"/>
        <w:rPr>
          <w:rFonts w:eastAsia="Calibri"/>
          <w:color w:val="595959"/>
        </w:rPr>
      </w:pPr>
    </w:p>
    <w:p w14:paraId="1B8E4D09" w14:textId="77777777" w:rsidR="00BF1F2B" w:rsidRPr="00F00F67" w:rsidRDefault="00BF1F2B" w:rsidP="002C0AE2">
      <w:pPr>
        <w:spacing w:after="113" w:line="276" w:lineRule="auto"/>
        <w:ind w:right="31"/>
        <w:rPr>
          <w:rFonts w:eastAsia="Calibri"/>
          <w:color w:val="595959"/>
        </w:rPr>
      </w:pPr>
    </w:p>
    <w:p w14:paraId="2CF4FBA6" w14:textId="77777777" w:rsidR="00BF1F2B" w:rsidRPr="00F00F67" w:rsidRDefault="00BF1F2B" w:rsidP="002C0AE2">
      <w:pPr>
        <w:spacing w:after="113" w:line="276" w:lineRule="auto"/>
        <w:ind w:right="31"/>
        <w:rPr>
          <w:rFonts w:eastAsia="Calibri"/>
          <w:color w:val="595959"/>
        </w:rPr>
      </w:pPr>
    </w:p>
    <w:p w14:paraId="00869C8E" w14:textId="77777777" w:rsidR="00BF1F2B" w:rsidRPr="00F00F67" w:rsidRDefault="00BF1F2B" w:rsidP="002C0AE2">
      <w:pPr>
        <w:spacing w:after="113" w:line="276" w:lineRule="auto"/>
        <w:ind w:right="31"/>
        <w:rPr>
          <w:rFonts w:eastAsia="Calibri"/>
          <w:color w:val="595959"/>
        </w:rPr>
      </w:pPr>
    </w:p>
    <w:p w14:paraId="32A52A0B" w14:textId="77777777" w:rsidR="00BF1F2B" w:rsidRPr="00F00F67" w:rsidRDefault="00BF1F2B" w:rsidP="002C0AE2">
      <w:pPr>
        <w:spacing w:after="113" w:line="276" w:lineRule="auto"/>
        <w:ind w:right="31"/>
        <w:rPr>
          <w:rFonts w:eastAsia="Calibri"/>
          <w:color w:val="595959"/>
        </w:rPr>
      </w:pPr>
    </w:p>
    <w:p w14:paraId="78B080E7" w14:textId="77777777" w:rsidR="00BF1F2B" w:rsidRPr="00F00F67" w:rsidRDefault="00BF1F2B" w:rsidP="002C0AE2">
      <w:pPr>
        <w:spacing w:after="113" w:line="276" w:lineRule="auto"/>
        <w:ind w:right="31"/>
        <w:rPr>
          <w:rFonts w:eastAsia="Calibri"/>
          <w:color w:val="595959"/>
        </w:rPr>
      </w:pPr>
    </w:p>
    <w:p w14:paraId="1DB57F49" w14:textId="77777777" w:rsidR="00BF1F2B" w:rsidRPr="00F00F67" w:rsidRDefault="00BF1F2B" w:rsidP="002C0AE2">
      <w:pPr>
        <w:spacing w:after="113" w:line="276" w:lineRule="auto"/>
        <w:ind w:right="31"/>
        <w:rPr>
          <w:rFonts w:eastAsia="Calibri"/>
          <w:color w:val="595959"/>
        </w:rPr>
      </w:pPr>
    </w:p>
    <w:p w14:paraId="09448A8B" w14:textId="77777777" w:rsidR="00BF1F2B" w:rsidRPr="00F00F67" w:rsidRDefault="00BF1F2B" w:rsidP="002C0AE2">
      <w:pPr>
        <w:spacing w:after="113" w:line="276" w:lineRule="auto"/>
        <w:ind w:right="31"/>
        <w:rPr>
          <w:rFonts w:eastAsia="Calibri"/>
          <w:color w:val="595959"/>
        </w:rPr>
      </w:pPr>
    </w:p>
    <w:p w14:paraId="5DF2B518" w14:textId="3D4A0D8D" w:rsidR="002874DB" w:rsidRDefault="002874DB" w:rsidP="002C0AE2">
      <w:pPr>
        <w:spacing w:after="113" w:line="276" w:lineRule="auto"/>
        <w:ind w:right="31"/>
      </w:pPr>
    </w:p>
    <w:p w14:paraId="1CF060AF" w14:textId="77777777" w:rsidR="00561713" w:rsidRDefault="00561713" w:rsidP="002C0AE2">
      <w:pPr>
        <w:spacing w:after="113" w:line="276" w:lineRule="auto"/>
        <w:ind w:right="31"/>
      </w:pPr>
    </w:p>
    <w:p w14:paraId="121E3951" w14:textId="77777777" w:rsidR="00561713" w:rsidRDefault="00561713" w:rsidP="002C0AE2">
      <w:pPr>
        <w:spacing w:after="113" w:line="276" w:lineRule="auto"/>
        <w:ind w:right="31"/>
      </w:pPr>
    </w:p>
    <w:p w14:paraId="33E2CD6D" w14:textId="77777777" w:rsidR="00561713" w:rsidRDefault="00561713" w:rsidP="002C0AE2">
      <w:pPr>
        <w:spacing w:after="113" w:line="276" w:lineRule="auto"/>
        <w:ind w:right="31"/>
      </w:pPr>
    </w:p>
    <w:p w14:paraId="6B3D40EF" w14:textId="77777777" w:rsidR="00561713" w:rsidRDefault="00561713" w:rsidP="002C0AE2">
      <w:pPr>
        <w:spacing w:after="113" w:line="276" w:lineRule="auto"/>
        <w:ind w:right="31"/>
      </w:pPr>
    </w:p>
    <w:p w14:paraId="097204AB" w14:textId="77777777" w:rsidR="00561713" w:rsidRPr="00F00F67" w:rsidRDefault="00561713" w:rsidP="002C0AE2">
      <w:pPr>
        <w:spacing w:after="113" w:line="276" w:lineRule="auto"/>
        <w:ind w:right="31"/>
      </w:pPr>
    </w:p>
    <w:sdt>
      <w:sdtPr>
        <w:rPr>
          <w:rFonts w:ascii="Tahoma" w:eastAsia="Tahoma" w:hAnsi="Tahoma" w:cs="Tahoma"/>
          <w:color w:val="000000"/>
          <w:kern w:val="2"/>
          <w:sz w:val="22"/>
          <w:szCs w:val="24"/>
          <w14:ligatures w14:val="standardContextual"/>
        </w:rPr>
        <w:id w:val="1378276554"/>
        <w:docPartObj>
          <w:docPartGallery w:val="Table of Contents"/>
          <w:docPartUnique/>
        </w:docPartObj>
      </w:sdtPr>
      <w:sdtEndPr>
        <w:rPr>
          <w:b/>
          <w:bCs/>
        </w:rPr>
      </w:sdtEndPr>
      <w:sdtContent>
        <w:p w14:paraId="1C18C258" w14:textId="3BD658A5" w:rsidR="00F00F67" w:rsidRPr="00561713" w:rsidRDefault="00F00F67">
          <w:pPr>
            <w:pStyle w:val="Nadpisobsahu"/>
            <w:rPr>
              <w:b/>
              <w:bCs/>
              <w:color w:val="196B24" w:themeColor="accent3"/>
            </w:rPr>
          </w:pPr>
          <w:r w:rsidRPr="00561713">
            <w:rPr>
              <w:b/>
              <w:bCs/>
              <w:color w:val="196B24" w:themeColor="accent3"/>
            </w:rPr>
            <w:t>Obsah</w:t>
          </w:r>
        </w:p>
        <w:p w14:paraId="421E1B32" w14:textId="2D53C865" w:rsidR="00F00F67" w:rsidRPr="00561713" w:rsidRDefault="00F00F67" w:rsidP="005B317D">
          <w:pPr>
            <w:pStyle w:val="Obsah1"/>
            <w:tabs>
              <w:tab w:val="right" w:leader="dot" w:pos="9241"/>
            </w:tabs>
            <w:spacing w:after="0" w:line="276" w:lineRule="auto"/>
            <w:rPr>
              <w:rFonts w:ascii="Tahoma" w:eastAsiaTheme="minorEastAsia" w:hAnsi="Tahoma" w:cs="Tahoma"/>
              <w:noProof/>
              <w:color w:val="auto"/>
              <w:szCs w:val="22"/>
            </w:rPr>
          </w:pPr>
          <w:r w:rsidRPr="00561713">
            <w:rPr>
              <w:rFonts w:ascii="Tahoma" w:hAnsi="Tahoma" w:cs="Tahoma"/>
              <w:szCs w:val="22"/>
            </w:rPr>
            <w:fldChar w:fldCharType="begin"/>
          </w:r>
          <w:r w:rsidRPr="00561713">
            <w:rPr>
              <w:rFonts w:ascii="Tahoma" w:hAnsi="Tahoma" w:cs="Tahoma"/>
              <w:szCs w:val="22"/>
            </w:rPr>
            <w:instrText xml:space="preserve"> TOC \o "1-3" \h \z \u </w:instrText>
          </w:r>
          <w:r w:rsidRPr="00561713">
            <w:rPr>
              <w:rFonts w:ascii="Tahoma" w:hAnsi="Tahoma" w:cs="Tahoma"/>
              <w:szCs w:val="22"/>
            </w:rPr>
            <w:fldChar w:fldCharType="separate"/>
          </w:r>
          <w:hyperlink w:anchor="_Toc218673912" w:history="1">
            <w:r w:rsidRPr="005B317D">
              <w:rPr>
                <w:rStyle w:val="Hypertextovodkaz"/>
                <w:rFonts w:ascii="Tahoma" w:hAnsi="Tahoma" w:cs="Tahoma"/>
                <w:b/>
                <w:bCs/>
                <w:noProof/>
                <w:szCs w:val="22"/>
              </w:rPr>
              <w:t>1.Identifikační údaje o mateřské škole</w:t>
            </w:r>
            <w:r w:rsidRPr="005B317D">
              <w:rPr>
                <w:rFonts w:ascii="Tahoma" w:hAnsi="Tahoma" w:cs="Tahoma"/>
                <w:b/>
                <w:bCs/>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_Toc218673912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2</w:t>
            </w:r>
            <w:r w:rsidRPr="00561713">
              <w:rPr>
                <w:rFonts w:ascii="Tahoma" w:hAnsi="Tahoma" w:cs="Tahoma"/>
                <w:noProof/>
                <w:webHidden/>
                <w:szCs w:val="22"/>
              </w:rPr>
              <w:fldChar w:fldCharType="end"/>
            </w:r>
          </w:hyperlink>
        </w:p>
        <w:p w14:paraId="18061985" w14:textId="41F08BF0" w:rsidR="00F00F67" w:rsidRPr="005B317D" w:rsidRDefault="00F00F67" w:rsidP="005B317D">
          <w:pPr>
            <w:pStyle w:val="Obsah1"/>
            <w:tabs>
              <w:tab w:val="right" w:leader="dot" w:pos="9241"/>
            </w:tabs>
            <w:spacing w:after="0" w:line="276" w:lineRule="auto"/>
            <w:rPr>
              <w:rFonts w:ascii="Tahoma" w:eastAsiaTheme="minorEastAsia" w:hAnsi="Tahoma" w:cs="Tahoma"/>
              <w:b/>
              <w:bCs/>
              <w:noProof/>
              <w:color w:val="auto"/>
              <w:szCs w:val="22"/>
            </w:rPr>
          </w:pPr>
          <w:hyperlink w:anchor="_Toc218673913" w:history="1">
            <w:r w:rsidRPr="005B317D">
              <w:rPr>
                <w:rStyle w:val="Hypertextovodkaz"/>
                <w:rFonts w:ascii="Tahoma" w:hAnsi="Tahoma" w:cs="Tahoma"/>
                <w:b/>
                <w:bCs/>
                <w:noProof/>
                <w:szCs w:val="22"/>
              </w:rPr>
              <w:t>2. Obecná charakteristika školy</w:t>
            </w:r>
            <w:r w:rsidRPr="005B317D">
              <w:rPr>
                <w:rFonts w:ascii="Tahoma" w:hAnsi="Tahoma" w:cs="Tahoma"/>
                <w:b/>
                <w:bCs/>
                <w:noProof/>
                <w:webHidden/>
                <w:szCs w:val="22"/>
              </w:rPr>
              <w:tab/>
            </w:r>
            <w:r w:rsidRPr="005B317D">
              <w:rPr>
                <w:rFonts w:ascii="Tahoma" w:hAnsi="Tahoma" w:cs="Tahoma"/>
                <w:noProof/>
                <w:webHidden/>
                <w:szCs w:val="22"/>
              </w:rPr>
              <w:fldChar w:fldCharType="begin"/>
            </w:r>
            <w:r w:rsidRPr="005B317D">
              <w:rPr>
                <w:rFonts w:ascii="Tahoma" w:hAnsi="Tahoma" w:cs="Tahoma"/>
                <w:noProof/>
                <w:webHidden/>
                <w:szCs w:val="22"/>
              </w:rPr>
              <w:instrText xml:space="preserve"> PAGEREF _Toc218673913 \h </w:instrText>
            </w:r>
            <w:r w:rsidRPr="005B317D">
              <w:rPr>
                <w:rFonts w:ascii="Tahoma" w:hAnsi="Tahoma" w:cs="Tahoma"/>
                <w:noProof/>
                <w:webHidden/>
                <w:szCs w:val="22"/>
              </w:rPr>
            </w:r>
            <w:r w:rsidRPr="005B317D">
              <w:rPr>
                <w:rFonts w:ascii="Tahoma" w:hAnsi="Tahoma" w:cs="Tahoma"/>
                <w:noProof/>
                <w:webHidden/>
                <w:szCs w:val="22"/>
              </w:rPr>
              <w:fldChar w:fldCharType="separate"/>
            </w:r>
            <w:r w:rsidRPr="005B317D">
              <w:rPr>
                <w:rFonts w:ascii="Tahoma" w:hAnsi="Tahoma" w:cs="Tahoma"/>
                <w:noProof/>
                <w:webHidden/>
                <w:szCs w:val="22"/>
              </w:rPr>
              <w:t>3</w:t>
            </w:r>
            <w:r w:rsidRPr="005B317D">
              <w:rPr>
                <w:rFonts w:ascii="Tahoma" w:hAnsi="Tahoma" w:cs="Tahoma"/>
                <w:noProof/>
                <w:webHidden/>
                <w:szCs w:val="22"/>
              </w:rPr>
              <w:fldChar w:fldCharType="end"/>
            </w:r>
          </w:hyperlink>
        </w:p>
        <w:p w14:paraId="3D0DBA50" w14:textId="4A047F78" w:rsidR="00F00F67" w:rsidRPr="005B317D" w:rsidRDefault="00F00F67" w:rsidP="005B317D">
          <w:pPr>
            <w:pStyle w:val="Obsah1"/>
            <w:tabs>
              <w:tab w:val="right" w:leader="dot" w:pos="9241"/>
            </w:tabs>
            <w:spacing w:after="0" w:line="276" w:lineRule="auto"/>
            <w:rPr>
              <w:rFonts w:ascii="Tahoma" w:eastAsiaTheme="minorEastAsia" w:hAnsi="Tahoma" w:cs="Tahoma"/>
              <w:b/>
              <w:bCs/>
              <w:noProof/>
              <w:color w:val="auto"/>
              <w:szCs w:val="22"/>
            </w:rPr>
          </w:pPr>
          <w:hyperlink w:anchor="_Toc218673914" w:history="1">
            <w:r w:rsidRPr="005B317D">
              <w:rPr>
                <w:rStyle w:val="Hypertextovodkaz"/>
                <w:rFonts w:ascii="Tahoma" w:hAnsi="Tahoma" w:cs="Tahoma"/>
                <w:b/>
                <w:bCs/>
                <w:noProof/>
                <w:szCs w:val="22"/>
              </w:rPr>
              <w:t>3. Podmínky vzdělávání</w:t>
            </w:r>
            <w:r w:rsidRPr="005B317D">
              <w:rPr>
                <w:rFonts w:ascii="Tahoma" w:hAnsi="Tahoma" w:cs="Tahoma"/>
                <w:b/>
                <w:bCs/>
                <w:noProof/>
                <w:webHidden/>
                <w:szCs w:val="22"/>
              </w:rPr>
              <w:tab/>
            </w:r>
            <w:r w:rsidRPr="005B317D">
              <w:rPr>
                <w:rFonts w:ascii="Tahoma" w:hAnsi="Tahoma" w:cs="Tahoma"/>
                <w:noProof/>
                <w:webHidden/>
                <w:szCs w:val="22"/>
              </w:rPr>
              <w:fldChar w:fldCharType="begin"/>
            </w:r>
            <w:r w:rsidRPr="005B317D">
              <w:rPr>
                <w:rFonts w:ascii="Tahoma" w:hAnsi="Tahoma" w:cs="Tahoma"/>
                <w:noProof/>
                <w:webHidden/>
                <w:szCs w:val="22"/>
              </w:rPr>
              <w:instrText xml:space="preserve"> PAGEREF _Toc218673914 \h </w:instrText>
            </w:r>
            <w:r w:rsidRPr="005B317D">
              <w:rPr>
                <w:rFonts w:ascii="Tahoma" w:hAnsi="Tahoma" w:cs="Tahoma"/>
                <w:noProof/>
                <w:webHidden/>
                <w:szCs w:val="22"/>
              </w:rPr>
            </w:r>
            <w:r w:rsidRPr="005B317D">
              <w:rPr>
                <w:rFonts w:ascii="Tahoma" w:hAnsi="Tahoma" w:cs="Tahoma"/>
                <w:noProof/>
                <w:webHidden/>
                <w:szCs w:val="22"/>
              </w:rPr>
              <w:fldChar w:fldCharType="separate"/>
            </w:r>
            <w:r w:rsidRPr="005B317D">
              <w:rPr>
                <w:rFonts w:ascii="Tahoma" w:hAnsi="Tahoma" w:cs="Tahoma"/>
                <w:noProof/>
                <w:webHidden/>
                <w:szCs w:val="22"/>
              </w:rPr>
              <w:t>4</w:t>
            </w:r>
            <w:r w:rsidRPr="005B317D">
              <w:rPr>
                <w:rFonts w:ascii="Tahoma" w:hAnsi="Tahoma" w:cs="Tahoma"/>
                <w:noProof/>
                <w:webHidden/>
                <w:szCs w:val="22"/>
              </w:rPr>
              <w:fldChar w:fldCharType="end"/>
            </w:r>
          </w:hyperlink>
        </w:p>
        <w:p w14:paraId="52B17557" w14:textId="3C6FA702"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15" w:history="1">
            <w:r w:rsidRPr="00561713">
              <w:rPr>
                <w:rStyle w:val="Hypertextovodkaz"/>
                <w:rFonts w:ascii="Tahoma" w:hAnsi="Tahoma" w:cs="Tahoma"/>
                <w:noProof/>
                <w:szCs w:val="22"/>
              </w:rPr>
              <w:t>3.1. Věcné podmínky</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_Toc218673915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4</w:t>
            </w:r>
            <w:r w:rsidRPr="00561713">
              <w:rPr>
                <w:rFonts w:ascii="Tahoma" w:hAnsi="Tahoma" w:cs="Tahoma"/>
                <w:noProof/>
                <w:webHidden/>
                <w:szCs w:val="22"/>
              </w:rPr>
              <w:fldChar w:fldCharType="end"/>
            </w:r>
          </w:hyperlink>
        </w:p>
        <w:p w14:paraId="7CEF621E" w14:textId="5F0967C2"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16" w:history="1">
            <w:r w:rsidRPr="00561713">
              <w:rPr>
                <w:rStyle w:val="Hypertextovodkaz"/>
                <w:rFonts w:ascii="Tahoma" w:hAnsi="Tahoma" w:cs="Tahoma"/>
                <w:noProof/>
                <w:szCs w:val="22"/>
              </w:rPr>
              <w:t>3.2 Životospráva</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_Toc218673916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4</w:t>
            </w:r>
            <w:r w:rsidRPr="00561713">
              <w:rPr>
                <w:rFonts w:ascii="Tahoma" w:hAnsi="Tahoma" w:cs="Tahoma"/>
                <w:noProof/>
                <w:webHidden/>
                <w:szCs w:val="22"/>
              </w:rPr>
              <w:fldChar w:fldCharType="end"/>
            </w:r>
          </w:hyperlink>
        </w:p>
        <w:p w14:paraId="06941F19" w14:textId="6789477A"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17" w:history="1">
            <w:r w:rsidRPr="00561713">
              <w:rPr>
                <w:rStyle w:val="Hypertextovodkaz"/>
                <w:rFonts w:ascii="Tahoma" w:hAnsi="Tahoma" w:cs="Tahoma"/>
                <w:noProof/>
                <w:szCs w:val="22"/>
              </w:rPr>
              <w:t>3.3 Psychosociální podmínky</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_Toc218673917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5</w:t>
            </w:r>
            <w:r w:rsidRPr="00561713">
              <w:rPr>
                <w:rFonts w:ascii="Tahoma" w:hAnsi="Tahoma" w:cs="Tahoma"/>
                <w:noProof/>
                <w:webHidden/>
                <w:szCs w:val="22"/>
              </w:rPr>
              <w:fldChar w:fldCharType="end"/>
            </w:r>
          </w:hyperlink>
        </w:p>
        <w:p w14:paraId="7B79C1D8" w14:textId="7053FF84"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18" w:history="1">
            <w:r w:rsidRPr="00561713">
              <w:rPr>
                <w:rStyle w:val="Hypertextovodkaz"/>
                <w:rFonts w:ascii="Tahoma" w:hAnsi="Tahoma" w:cs="Tahoma"/>
                <w:noProof/>
                <w:szCs w:val="22"/>
              </w:rPr>
              <w:t>3.4 Organizace</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_Toc218673918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5</w:t>
            </w:r>
            <w:r w:rsidRPr="00561713">
              <w:rPr>
                <w:rFonts w:ascii="Tahoma" w:hAnsi="Tahoma" w:cs="Tahoma"/>
                <w:noProof/>
                <w:webHidden/>
                <w:szCs w:val="22"/>
              </w:rPr>
              <w:fldChar w:fldCharType="end"/>
            </w:r>
          </w:hyperlink>
        </w:p>
        <w:p w14:paraId="090E6B6A" w14:textId="48DEFAEB"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19" w:history="1">
            <w:r w:rsidRPr="00561713">
              <w:rPr>
                <w:rStyle w:val="Hypertextovodkaz"/>
                <w:rFonts w:ascii="Tahoma" w:hAnsi="Tahoma" w:cs="Tahoma"/>
                <w:noProof/>
                <w:szCs w:val="22"/>
              </w:rPr>
              <w:t>3.5 Řízení mateřské školy</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_Toc218673919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5</w:t>
            </w:r>
            <w:r w:rsidRPr="00561713">
              <w:rPr>
                <w:rFonts w:ascii="Tahoma" w:hAnsi="Tahoma" w:cs="Tahoma"/>
                <w:noProof/>
                <w:webHidden/>
                <w:szCs w:val="22"/>
              </w:rPr>
              <w:fldChar w:fldCharType="end"/>
            </w:r>
          </w:hyperlink>
        </w:p>
        <w:p w14:paraId="093B8360" w14:textId="78C6CB05"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20" w:history="1">
            <w:r w:rsidRPr="00561713">
              <w:rPr>
                <w:rStyle w:val="Hypertextovodkaz"/>
                <w:rFonts w:ascii="Tahoma" w:hAnsi="Tahoma" w:cs="Tahoma"/>
                <w:noProof/>
                <w:szCs w:val="22"/>
              </w:rPr>
              <w:t>3.6 Personální a pedagogické zajištění</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_Toc218673920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6</w:t>
            </w:r>
            <w:r w:rsidRPr="00561713">
              <w:rPr>
                <w:rFonts w:ascii="Tahoma" w:hAnsi="Tahoma" w:cs="Tahoma"/>
                <w:noProof/>
                <w:webHidden/>
                <w:szCs w:val="22"/>
              </w:rPr>
              <w:fldChar w:fldCharType="end"/>
            </w:r>
          </w:hyperlink>
        </w:p>
        <w:p w14:paraId="4B2BA063" w14:textId="05F3DAFB"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21" w:history="1">
            <w:r w:rsidRPr="00561713">
              <w:rPr>
                <w:rStyle w:val="Hypertextovodkaz"/>
                <w:rFonts w:ascii="Tahoma" w:hAnsi="Tahoma" w:cs="Tahoma"/>
                <w:noProof/>
                <w:szCs w:val="22"/>
              </w:rPr>
              <w:t>3.7 Spoluúčast rodičů</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_Toc218673921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6</w:t>
            </w:r>
            <w:r w:rsidRPr="00561713">
              <w:rPr>
                <w:rFonts w:ascii="Tahoma" w:hAnsi="Tahoma" w:cs="Tahoma"/>
                <w:noProof/>
                <w:webHidden/>
                <w:szCs w:val="22"/>
              </w:rPr>
              <w:fldChar w:fldCharType="end"/>
            </w:r>
          </w:hyperlink>
        </w:p>
        <w:p w14:paraId="63B4DDBD" w14:textId="4C81F86A" w:rsidR="00F00F67" w:rsidRPr="005B317D" w:rsidRDefault="00F00F67" w:rsidP="005B317D">
          <w:pPr>
            <w:pStyle w:val="Obsah1"/>
            <w:tabs>
              <w:tab w:val="right" w:leader="dot" w:pos="9241"/>
            </w:tabs>
            <w:spacing w:after="0" w:line="276" w:lineRule="auto"/>
            <w:rPr>
              <w:rFonts w:ascii="Tahoma" w:eastAsiaTheme="minorEastAsia" w:hAnsi="Tahoma" w:cs="Tahoma"/>
              <w:b/>
              <w:bCs/>
              <w:noProof/>
              <w:color w:val="auto"/>
              <w:szCs w:val="22"/>
            </w:rPr>
          </w:pPr>
          <w:hyperlink w:anchor="_Toc218673922" w:history="1">
            <w:r w:rsidRPr="005B317D">
              <w:rPr>
                <w:rStyle w:val="Hypertextovodkaz"/>
                <w:rFonts w:ascii="Tahoma" w:hAnsi="Tahoma" w:cs="Tahoma"/>
                <w:b/>
                <w:bCs/>
                <w:noProof/>
                <w:szCs w:val="22"/>
              </w:rPr>
              <w:t>4. Organizace vzdělávání</w:t>
            </w:r>
            <w:r w:rsidRPr="005B317D">
              <w:rPr>
                <w:rFonts w:ascii="Tahoma" w:hAnsi="Tahoma" w:cs="Tahoma"/>
                <w:b/>
                <w:bCs/>
                <w:noProof/>
                <w:webHidden/>
                <w:szCs w:val="22"/>
              </w:rPr>
              <w:tab/>
            </w:r>
            <w:r w:rsidRPr="005B317D">
              <w:rPr>
                <w:rFonts w:ascii="Tahoma" w:hAnsi="Tahoma" w:cs="Tahoma"/>
                <w:noProof/>
                <w:webHidden/>
                <w:szCs w:val="22"/>
              </w:rPr>
              <w:fldChar w:fldCharType="begin"/>
            </w:r>
            <w:r w:rsidRPr="005B317D">
              <w:rPr>
                <w:rFonts w:ascii="Tahoma" w:hAnsi="Tahoma" w:cs="Tahoma"/>
                <w:noProof/>
                <w:webHidden/>
                <w:szCs w:val="22"/>
              </w:rPr>
              <w:instrText xml:space="preserve"> PAGEREF _Toc218673922 \h </w:instrText>
            </w:r>
            <w:r w:rsidRPr="005B317D">
              <w:rPr>
                <w:rFonts w:ascii="Tahoma" w:hAnsi="Tahoma" w:cs="Tahoma"/>
                <w:noProof/>
                <w:webHidden/>
                <w:szCs w:val="22"/>
              </w:rPr>
            </w:r>
            <w:r w:rsidRPr="005B317D">
              <w:rPr>
                <w:rFonts w:ascii="Tahoma" w:hAnsi="Tahoma" w:cs="Tahoma"/>
                <w:noProof/>
                <w:webHidden/>
                <w:szCs w:val="22"/>
              </w:rPr>
              <w:fldChar w:fldCharType="separate"/>
            </w:r>
            <w:r w:rsidRPr="005B317D">
              <w:rPr>
                <w:rFonts w:ascii="Tahoma" w:hAnsi="Tahoma" w:cs="Tahoma"/>
                <w:noProof/>
                <w:webHidden/>
                <w:szCs w:val="22"/>
              </w:rPr>
              <w:t>7</w:t>
            </w:r>
            <w:r w:rsidRPr="005B317D">
              <w:rPr>
                <w:rFonts w:ascii="Tahoma" w:hAnsi="Tahoma" w:cs="Tahoma"/>
                <w:noProof/>
                <w:webHidden/>
                <w:szCs w:val="22"/>
              </w:rPr>
              <w:fldChar w:fldCharType="end"/>
            </w:r>
          </w:hyperlink>
        </w:p>
        <w:p w14:paraId="2CAB8B74" w14:textId="46DB28E6"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23" w:history="1">
            <w:r w:rsidRPr="00561713">
              <w:rPr>
                <w:rStyle w:val="Hypertextovodkaz"/>
                <w:rFonts w:ascii="Tahoma" w:hAnsi="Tahoma" w:cs="Tahoma"/>
                <w:noProof/>
                <w:szCs w:val="22"/>
              </w:rPr>
              <w:t>4.1 Organizace dne v mateřské škole</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_Toc218673923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8</w:t>
            </w:r>
            <w:r w:rsidRPr="00561713">
              <w:rPr>
                <w:rFonts w:ascii="Tahoma" w:hAnsi="Tahoma" w:cs="Tahoma"/>
                <w:noProof/>
                <w:webHidden/>
                <w:szCs w:val="22"/>
              </w:rPr>
              <w:fldChar w:fldCharType="end"/>
            </w:r>
          </w:hyperlink>
        </w:p>
        <w:p w14:paraId="4C11BB47" w14:textId="4A486E34" w:rsidR="00F00F67" w:rsidRPr="005B317D" w:rsidRDefault="00F00F67" w:rsidP="005B317D">
          <w:pPr>
            <w:pStyle w:val="Obsah1"/>
            <w:tabs>
              <w:tab w:val="right" w:leader="dot" w:pos="9241"/>
            </w:tabs>
            <w:spacing w:after="0" w:line="276" w:lineRule="auto"/>
            <w:rPr>
              <w:rFonts w:ascii="Tahoma" w:eastAsiaTheme="minorEastAsia" w:hAnsi="Tahoma" w:cs="Tahoma"/>
              <w:b/>
              <w:bCs/>
              <w:noProof/>
              <w:color w:val="auto"/>
              <w:szCs w:val="22"/>
            </w:rPr>
          </w:pPr>
          <w:hyperlink w:anchor="_Toc218673924" w:history="1">
            <w:r w:rsidRPr="005B317D">
              <w:rPr>
                <w:rStyle w:val="Hypertextovodkaz"/>
                <w:rFonts w:ascii="Tahoma" w:hAnsi="Tahoma" w:cs="Tahoma"/>
                <w:b/>
                <w:bCs/>
                <w:noProof/>
                <w:szCs w:val="22"/>
              </w:rPr>
              <w:t>5.</w:t>
            </w:r>
            <w:r w:rsidRPr="005B317D">
              <w:rPr>
                <w:rStyle w:val="Hypertextovodkaz"/>
                <w:rFonts w:ascii="Tahoma" w:eastAsia="Arial" w:hAnsi="Tahoma" w:cs="Tahoma"/>
                <w:b/>
                <w:bCs/>
                <w:noProof/>
                <w:szCs w:val="22"/>
              </w:rPr>
              <w:t xml:space="preserve"> </w:t>
            </w:r>
            <w:r w:rsidRPr="005B317D">
              <w:rPr>
                <w:rStyle w:val="Hypertextovodkaz"/>
                <w:rFonts w:ascii="Tahoma" w:hAnsi="Tahoma" w:cs="Tahoma"/>
                <w:b/>
                <w:bCs/>
                <w:noProof/>
                <w:szCs w:val="22"/>
              </w:rPr>
              <w:t xml:space="preserve"> Charakteristika vzdělávacího programu</w:t>
            </w:r>
            <w:r w:rsidRPr="005B317D">
              <w:rPr>
                <w:rFonts w:ascii="Tahoma" w:hAnsi="Tahoma" w:cs="Tahoma"/>
                <w:b/>
                <w:bCs/>
                <w:noProof/>
                <w:webHidden/>
                <w:szCs w:val="22"/>
              </w:rPr>
              <w:tab/>
            </w:r>
            <w:r w:rsidRPr="005B317D">
              <w:rPr>
                <w:rFonts w:ascii="Tahoma" w:hAnsi="Tahoma" w:cs="Tahoma"/>
                <w:noProof/>
                <w:webHidden/>
                <w:szCs w:val="22"/>
              </w:rPr>
              <w:fldChar w:fldCharType="begin"/>
            </w:r>
            <w:r w:rsidRPr="005B317D">
              <w:rPr>
                <w:rFonts w:ascii="Tahoma" w:hAnsi="Tahoma" w:cs="Tahoma"/>
                <w:noProof/>
                <w:webHidden/>
                <w:szCs w:val="22"/>
              </w:rPr>
              <w:instrText xml:space="preserve"> PAGEREF _Toc218673924 \h </w:instrText>
            </w:r>
            <w:r w:rsidRPr="005B317D">
              <w:rPr>
                <w:rFonts w:ascii="Tahoma" w:hAnsi="Tahoma" w:cs="Tahoma"/>
                <w:noProof/>
                <w:webHidden/>
                <w:szCs w:val="22"/>
              </w:rPr>
            </w:r>
            <w:r w:rsidRPr="005B317D">
              <w:rPr>
                <w:rFonts w:ascii="Tahoma" w:hAnsi="Tahoma" w:cs="Tahoma"/>
                <w:noProof/>
                <w:webHidden/>
                <w:szCs w:val="22"/>
              </w:rPr>
              <w:fldChar w:fldCharType="separate"/>
            </w:r>
            <w:r w:rsidRPr="005B317D">
              <w:rPr>
                <w:rFonts w:ascii="Tahoma" w:hAnsi="Tahoma" w:cs="Tahoma"/>
                <w:noProof/>
                <w:webHidden/>
                <w:szCs w:val="22"/>
              </w:rPr>
              <w:t>9</w:t>
            </w:r>
            <w:r w:rsidRPr="005B317D">
              <w:rPr>
                <w:rFonts w:ascii="Tahoma" w:hAnsi="Tahoma" w:cs="Tahoma"/>
                <w:noProof/>
                <w:webHidden/>
                <w:szCs w:val="22"/>
              </w:rPr>
              <w:fldChar w:fldCharType="end"/>
            </w:r>
          </w:hyperlink>
        </w:p>
        <w:p w14:paraId="5F4A8056" w14:textId="628D2D27"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25" w:history="1">
            <w:r w:rsidRPr="00561713">
              <w:rPr>
                <w:rStyle w:val="Hypertextovodkaz"/>
                <w:rFonts w:ascii="Tahoma" w:hAnsi="Tahoma" w:cs="Tahoma"/>
                <w:noProof/>
                <w:szCs w:val="22"/>
              </w:rPr>
              <w:t>5.1 Motto</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_Toc218673925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9</w:t>
            </w:r>
            <w:r w:rsidRPr="00561713">
              <w:rPr>
                <w:rFonts w:ascii="Tahoma" w:hAnsi="Tahoma" w:cs="Tahoma"/>
                <w:noProof/>
                <w:webHidden/>
                <w:szCs w:val="22"/>
              </w:rPr>
              <w:fldChar w:fldCharType="end"/>
            </w:r>
          </w:hyperlink>
        </w:p>
        <w:p w14:paraId="482A5283" w14:textId="676045DC"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26" w:history="1">
            <w:r w:rsidRPr="00561713">
              <w:rPr>
                <w:rStyle w:val="Hypertextovodkaz"/>
                <w:rFonts w:ascii="Tahoma" w:hAnsi="Tahoma" w:cs="Tahoma"/>
                <w:noProof/>
                <w:szCs w:val="22"/>
              </w:rPr>
              <w:t>5.2 Oficiální název</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_Toc218673926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9</w:t>
            </w:r>
            <w:r w:rsidRPr="00561713">
              <w:rPr>
                <w:rFonts w:ascii="Tahoma" w:hAnsi="Tahoma" w:cs="Tahoma"/>
                <w:noProof/>
                <w:webHidden/>
                <w:szCs w:val="22"/>
              </w:rPr>
              <w:fldChar w:fldCharType="end"/>
            </w:r>
          </w:hyperlink>
        </w:p>
        <w:p w14:paraId="1AAC3B51" w14:textId="02E0078C"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27" w:history="1">
            <w:r w:rsidRPr="00561713">
              <w:rPr>
                <w:rStyle w:val="Hypertextovodkaz"/>
                <w:rFonts w:ascii="Tahoma" w:hAnsi="Tahoma" w:cs="Tahoma"/>
                <w:noProof/>
                <w:szCs w:val="22"/>
              </w:rPr>
              <w:t>5.3 Použitá zkratka v tomto dokumentu:</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_Toc218673927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9</w:t>
            </w:r>
            <w:r w:rsidRPr="00561713">
              <w:rPr>
                <w:rFonts w:ascii="Tahoma" w:hAnsi="Tahoma" w:cs="Tahoma"/>
                <w:noProof/>
                <w:webHidden/>
                <w:szCs w:val="22"/>
              </w:rPr>
              <w:fldChar w:fldCharType="end"/>
            </w:r>
          </w:hyperlink>
        </w:p>
        <w:p w14:paraId="5C6C5017" w14:textId="55D2EE92"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28" w:history="1">
            <w:r w:rsidRPr="00561713">
              <w:rPr>
                <w:rStyle w:val="Hypertextovodkaz"/>
                <w:rFonts w:ascii="Tahoma" w:hAnsi="Tahoma" w:cs="Tahoma"/>
                <w:noProof/>
                <w:szCs w:val="22"/>
              </w:rPr>
              <w:t>5.4 cíl pro naši práci s dětmi</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_Toc218673928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9</w:t>
            </w:r>
            <w:r w:rsidRPr="00561713">
              <w:rPr>
                <w:rFonts w:ascii="Tahoma" w:hAnsi="Tahoma" w:cs="Tahoma"/>
                <w:noProof/>
                <w:webHidden/>
                <w:szCs w:val="22"/>
              </w:rPr>
              <w:fldChar w:fldCharType="end"/>
            </w:r>
          </w:hyperlink>
        </w:p>
        <w:p w14:paraId="42496F00" w14:textId="4F58BB47"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29" w:history="1">
            <w:r w:rsidRPr="00561713">
              <w:rPr>
                <w:rStyle w:val="Hypertextovodkaz"/>
                <w:rFonts w:ascii="Tahoma" w:hAnsi="Tahoma" w:cs="Tahoma"/>
                <w:noProof/>
                <w:szCs w:val="22"/>
              </w:rPr>
              <w:t>5.5 Hlavní cíle programu</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_Toc218673929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10</w:t>
            </w:r>
            <w:r w:rsidRPr="00561713">
              <w:rPr>
                <w:rFonts w:ascii="Tahoma" w:hAnsi="Tahoma" w:cs="Tahoma"/>
                <w:noProof/>
                <w:webHidden/>
                <w:szCs w:val="22"/>
              </w:rPr>
              <w:fldChar w:fldCharType="end"/>
            </w:r>
          </w:hyperlink>
        </w:p>
        <w:p w14:paraId="16343B61" w14:textId="42B8F73D"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30" w:history="1">
            <w:r w:rsidRPr="00561713">
              <w:rPr>
                <w:rStyle w:val="Hypertextovodkaz"/>
                <w:rFonts w:ascii="Tahoma" w:hAnsi="Tahoma" w:cs="Tahoma"/>
                <w:noProof/>
                <w:szCs w:val="22"/>
              </w:rPr>
              <w:t>5.6 Vzdělávací priority našeho programu</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_Toc218673930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10</w:t>
            </w:r>
            <w:r w:rsidRPr="00561713">
              <w:rPr>
                <w:rFonts w:ascii="Tahoma" w:hAnsi="Tahoma" w:cs="Tahoma"/>
                <w:noProof/>
                <w:webHidden/>
                <w:szCs w:val="22"/>
              </w:rPr>
              <w:fldChar w:fldCharType="end"/>
            </w:r>
          </w:hyperlink>
        </w:p>
        <w:p w14:paraId="6CD6ACB0" w14:textId="71BA5681"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31" w:history="1">
            <w:r w:rsidRPr="00561713">
              <w:rPr>
                <w:rStyle w:val="Hypertextovodkaz"/>
                <w:rFonts w:ascii="Tahoma" w:hAnsi="Tahoma" w:cs="Tahoma"/>
                <w:noProof/>
                <w:szCs w:val="22"/>
              </w:rPr>
              <w:t>5.7 Klíčové kompetence</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_Toc218673931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11</w:t>
            </w:r>
            <w:r w:rsidRPr="00561713">
              <w:rPr>
                <w:rFonts w:ascii="Tahoma" w:hAnsi="Tahoma" w:cs="Tahoma"/>
                <w:noProof/>
                <w:webHidden/>
                <w:szCs w:val="22"/>
              </w:rPr>
              <w:fldChar w:fldCharType="end"/>
            </w:r>
          </w:hyperlink>
        </w:p>
        <w:p w14:paraId="02ABBB7A" w14:textId="0DB959B7" w:rsidR="00F00F67" w:rsidRPr="005B317D" w:rsidRDefault="00F00F67" w:rsidP="005B317D">
          <w:pPr>
            <w:pStyle w:val="Obsah1"/>
            <w:tabs>
              <w:tab w:val="left" w:pos="720"/>
              <w:tab w:val="right" w:leader="dot" w:pos="9241"/>
            </w:tabs>
            <w:spacing w:after="0" w:line="276" w:lineRule="auto"/>
            <w:rPr>
              <w:rFonts w:ascii="Tahoma" w:eastAsiaTheme="minorEastAsia" w:hAnsi="Tahoma" w:cs="Tahoma"/>
              <w:b/>
              <w:bCs/>
              <w:noProof/>
              <w:color w:val="auto"/>
              <w:szCs w:val="22"/>
            </w:rPr>
          </w:pPr>
          <w:hyperlink w:anchor="_Toc218673932" w:history="1">
            <w:r w:rsidRPr="005B317D">
              <w:rPr>
                <w:rStyle w:val="Hypertextovodkaz"/>
                <w:rFonts w:ascii="Tahoma" w:hAnsi="Tahoma" w:cs="Tahoma"/>
                <w:b/>
                <w:bCs/>
                <w:noProof/>
                <w:szCs w:val="22"/>
              </w:rPr>
              <w:t>6.</w:t>
            </w:r>
            <w:r w:rsidR="00B4098C">
              <w:rPr>
                <w:rStyle w:val="Hypertextovodkaz"/>
                <w:rFonts w:ascii="Tahoma" w:hAnsi="Tahoma" w:cs="Tahoma"/>
                <w:b/>
                <w:bCs/>
                <w:noProof/>
                <w:szCs w:val="22"/>
              </w:rPr>
              <w:t>Vzdělávací obsah</w:t>
            </w:r>
            <w:r w:rsidRPr="005B317D">
              <w:rPr>
                <w:rFonts w:ascii="Tahoma" w:hAnsi="Tahoma" w:cs="Tahoma"/>
                <w:b/>
                <w:bCs/>
                <w:noProof/>
                <w:webHidden/>
                <w:szCs w:val="22"/>
              </w:rPr>
              <w:tab/>
            </w:r>
            <w:r w:rsidRPr="005B317D">
              <w:rPr>
                <w:rFonts w:ascii="Tahoma" w:hAnsi="Tahoma" w:cs="Tahoma"/>
                <w:noProof/>
                <w:webHidden/>
                <w:szCs w:val="22"/>
              </w:rPr>
              <w:fldChar w:fldCharType="begin"/>
            </w:r>
            <w:r w:rsidRPr="005B317D">
              <w:rPr>
                <w:rFonts w:ascii="Tahoma" w:hAnsi="Tahoma" w:cs="Tahoma"/>
                <w:noProof/>
                <w:webHidden/>
                <w:szCs w:val="22"/>
              </w:rPr>
              <w:instrText xml:space="preserve"> PAGEREF _Toc218673932 \h </w:instrText>
            </w:r>
            <w:r w:rsidRPr="005B317D">
              <w:rPr>
                <w:rFonts w:ascii="Tahoma" w:hAnsi="Tahoma" w:cs="Tahoma"/>
                <w:noProof/>
                <w:webHidden/>
                <w:szCs w:val="22"/>
              </w:rPr>
            </w:r>
            <w:r w:rsidRPr="005B317D">
              <w:rPr>
                <w:rFonts w:ascii="Tahoma" w:hAnsi="Tahoma" w:cs="Tahoma"/>
                <w:noProof/>
                <w:webHidden/>
                <w:szCs w:val="22"/>
              </w:rPr>
              <w:fldChar w:fldCharType="separate"/>
            </w:r>
            <w:r w:rsidRPr="005B317D">
              <w:rPr>
                <w:rFonts w:ascii="Tahoma" w:hAnsi="Tahoma" w:cs="Tahoma"/>
                <w:noProof/>
                <w:webHidden/>
                <w:szCs w:val="22"/>
              </w:rPr>
              <w:t>11</w:t>
            </w:r>
            <w:r w:rsidRPr="005B317D">
              <w:rPr>
                <w:rFonts w:ascii="Tahoma" w:hAnsi="Tahoma" w:cs="Tahoma"/>
                <w:noProof/>
                <w:webHidden/>
                <w:szCs w:val="22"/>
              </w:rPr>
              <w:fldChar w:fldCharType="end"/>
            </w:r>
          </w:hyperlink>
        </w:p>
        <w:p w14:paraId="1143DB37" w14:textId="117BB918"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33" w:history="1">
            <w:r w:rsidRPr="00561713">
              <w:rPr>
                <w:rStyle w:val="Hypertextovodkaz"/>
                <w:rFonts w:ascii="Tahoma" w:hAnsi="Tahoma" w:cs="Tahoma"/>
                <w:noProof/>
                <w:szCs w:val="22"/>
              </w:rPr>
              <w:t>6.1 Cíle předškolního vzděláváni</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_Toc218673933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11</w:t>
            </w:r>
            <w:r w:rsidRPr="00561713">
              <w:rPr>
                <w:rFonts w:ascii="Tahoma" w:hAnsi="Tahoma" w:cs="Tahoma"/>
                <w:noProof/>
                <w:webHidden/>
                <w:szCs w:val="22"/>
              </w:rPr>
              <w:fldChar w:fldCharType="end"/>
            </w:r>
          </w:hyperlink>
        </w:p>
        <w:p w14:paraId="733D80AE" w14:textId="75C47887" w:rsidR="00F00F67" w:rsidRPr="00561713" w:rsidRDefault="00F00F67" w:rsidP="005B317D">
          <w:pPr>
            <w:pStyle w:val="Obsah3"/>
            <w:tabs>
              <w:tab w:val="right" w:leader="dot" w:pos="9241"/>
            </w:tabs>
            <w:spacing w:after="0" w:line="276" w:lineRule="auto"/>
            <w:rPr>
              <w:rFonts w:eastAsiaTheme="minorEastAsia"/>
              <w:noProof/>
              <w:color w:val="auto"/>
              <w:szCs w:val="22"/>
            </w:rPr>
          </w:pPr>
          <w:hyperlink w:anchor="_Toc218673934" w:history="1">
            <w:r w:rsidRPr="00561713">
              <w:rPr>
                <w:rStyle w:val="Hypertextovodkaz"/>
                <w:noProof/>
                <w:szCs w:val="22"/>
              </w:rPr>
              <w:t>6.1.1 Dítě a jeho tělo</w:t>
            </w:r>
            <w:r w:rsidRPr="00561713">
              <w:rPr>
                <w:noProof/>
                <w:webHidden/>
                <w:szCs w:val="22"/>
              </w:rPr>
              <w:tab/>
            </w:r>
            <w:r w:rsidRPr="00561713">
              <w:rPr>
                <w:noProof/>
                <w:webHidden/>
                <w:szCs w:val="22"/>
              </w:rPr>
              <w:fldChar w:fldCharType="begin"/>
            </w:r>
            <w:r w:rsidRPr="00561713">
              <w:rPr>
                <w:noProof/>
                <w:webHidden/>
                <w:szCs w:val="22"/>
              </w:rPr>
              <w:instrText xml:space="preserve"> PAGEREF _Toc218673934 \h </w:instrText>
            </w:r>
            <w:r w:rsidRPr="00561713">
              <w:rPr>
                <w:noProof/>
                <w:webHidden/>
                <w:szCs w:val="22"/>
              </w:rPr>
            </w:r>
            <w:r w:rsidRPr="00561713">
              <w:rPr>
                <w:noProof/>
                <w:webHidden/>
                <w:szCs w:val="22"/>
              </w:rPr>
              <w:fldChar w:fldCharType="separate"/>
            </w:r>
            <w:r w:rsidRPr="00561713">
              <w:rPr>
                <w:noProof/>
                <w:webHidden/>
                <w:szCs w:val="22"/>
              </w:rPr>
              <w:t>11</w:t>
            </w:r>
            <w:r w:rsidRPr="00561713">
              <w:rPr>
                <w:noProof/>
                <w:webHidden/>
                <w:szCs w:val="22"/>
              </w:rPr>
              <w:fldChar w:fldCharType="end"/>
            </w:r>
          </w:hyperlink>
        </w:p>
        <w:p w14:paraId="197E90CB" w14:textId="717A018F" w:rsidR="00F00F67" w:rsidRPr="00561713" w:rsidRDefault="00F00F67" w:rsidP="005B317D">
          <w:pPr>
            <w:pStyle w:val="Obsah3"/>
            <w:tabs>
              <w:tab w:val="right" w:leader="dot" w:pos="9241"/>
            </w:tabs>
            <w:spacing w:after="0" w:line="276" w:lineRule="auto"/>
            <w:rPr>
              <w:rFonts w:eastAsiaTheme="minorEastAsia"/>
              <w:noProof/>
              <w:color w:val="auto"/>
              <w:szCs w:val="22"/>
            </w:rPr>
          </w:pPr>
          <w:hyperlink w:anchor="_Toc218673935" w:history="1">
            <w:r w:rsidRPr="00561713">
              <w:rPr>
                <w:rStyle w:val="Hypertextovodkaz"/>
                <w:noProof/>
                <w:szCs w:val="22"/>
              </w:rPr>
              <w:t>6.1.2 Dítě a jeho psychika</w:t>
            </w:r>
            <w:r w:rsidRPr="00561713">
              <w:rPr>
                <w:noProof/>
                <w:webHidden/>
                <w:szCs w:val="22"/>
              </w:rPr>
              <w:tab/>
            </w:r>
            <w:r w:rsidRPr="00561713">
              <w:rPr>
                <w:noProof/>
                <w:webHidden/>
                <w:szCs w:val="22"/>
              </w:rPr>
              <w:fldChar w:fldCharType="begin"/>
            </w:r>
            <w:r w:rsidRPr="00561713">
              <w:rPr>
                <w:noProof/>
                <w:webHidden/>
                <w:szCs w:val="22"/>
              </w:rPr>
              <w:instrText xml:space="preserve"> PAGEREF _Toc218673935 \h </w:instrText>
            </w:r>
            <w:r w:rsidRPr="00561713">
              <w:rPr>
                <w:noProof/>
                <w:webHidden/>
                <w:szCs w:val="22"/>
              </w:rPr>
            </w:r>
            <w:r w:rsidRPr="00561713">
              <w:rPr>
                <w:noProof/>
                <w:webHidden/>
                <w:szCs w:val="22"/>
              </w:rPr>
              <w:fldChar w:fldCharType="separate"/>
            </w:r>
            <w:r w:rsidRPr="00561713">
              <w:rPr>
                <w:noProof/>
                <w:webHidden/>
                <w:szCs w:val="22"/>
              </w:rPr>
              <w:t>12</w:t>
            </w:r>
            <w:r w:rsidRPr="00561713">
              <w:rPr>
                <w:noProof/>
                <w:webHidden/>
                <w:szCs w:val="22"/>
              </w:rPr>
              <w:fldChar w:fldCharType="end"/>
            </w:r>
          </w:hyperlink>
        </w:p>
        <w:p w14:paraId="27857FB5" w14:textId="7B0C2488" w:rsidR="00F00F67" w:rsidRPr="00561713" w:rsidRDefault="00F00F67" w:rsidP="005B317D">
          <w:pPr>
            <w:pStyle w:val="Obsah3"/>
            <w:tabs>
              <w:tab w:val="right" w:leader="dot" w:pos="9241"/>
            </w:tabs>
            <w:spacing w:after="0" w:line="276" w:lineRule="auto"/>
            <w:rPr>
              <w:rFonts w:eastAsiaTheme="minorEastAsia"/>
              <w:noProof/>
              <w:color w:val="auto"/>
              <w:szCs w:val="22"/>
            </w:rPr>
          </w:pPr>
          <w:hyperlink w:anchor="_Toc218673936" w:history="1">
            <w:r w:rsidRPr="00561713">
              <w:rPr>
                <w:rStyle w:val="Hypertextovodkaz"/>
                <w:noProof/>
                <w:szCs w:val="22"/>
              </w:rPr>
              <w:t>6.1.3 Dítě a ten druhý</w:t>
            </w:r>
            <w:r w:rsidRPr="00561713">
              <w:rPr>
                <w:noProof/>
                <w:webHidden/>
                <w:szCs w:val="22"/>
              </w:rPr>
              <w:tab/>
            </w:r>
            <w:r w:rsidRPr="00561713">
              <w:rPr>
                <w:noProof/>
                <w:webHidden/>
                <w:szCs w:val="22"/>
              </w:rPr>
              <w:fldChar w:fldCharType="begin"/>
            </w:r>
            <w:r w:rsidRPr="00561713">
              <w:rPr>
                <w:noProof/>
                <w:webHidden/>
                <w:szCs w:val="22"/>
              </w:rPr>
              <w:instrText xml:space="preserve"> PAGEREF _Toc218673936 \h </w:instrText>
            </w:r>
            <w:r w:rsidRPr="00561713">
              <w:rPr>
                <w:noProof/>
                <w:webHidden/>
                <w:szCs w:val="22"/>
              </w:rPr>
            </w:r>
            <w:r w:rsidRPr="00561713">
              <w:rPr>
                <w:noProof/>
                <w:webHidden/>
                <w:szCs w:val="22"/>
              </w:rPr>
              <w:fldChar w:fldCharType="separate"/>
            </w:r>
            <w:r w:rsidRPr="00561713">
              <w:rPr>
                <w:noProof/>
                <w:webHidden/>
                <w:szCs w:val="22"/>
              </w:rPr>
              <w:t>13</w:t>
            </w:r>
            <w:r w:rsidRPr="00561713">
              <w:rPr>
                <w:noProof/>
                <w:webHidden/>
                <w:szCs w:val="22"/>
              </w:rPr>
              <w:fldChar w:fldCharType="end"/>
            </w:r>
          </w:hyperlink>
        </w:p>
        <w:p w14:paraId="478112ED" w14:textId="069800D0" w:rsidR="00F00F67" w:rsidRPr="00561713" w:rsidRDefault="00F00F67" w:rsidP="005B317D">
          <w:pPr>
            <w:pStyle w:val="Obsah3"/>
            <w:tabs>
              <w:tab w:val="left" w:pos="1200"/>
              <w:tab w:val="right" w:leader="dot" w:pos="9241"/>
            </w:tabs>
            <w:spacing w:after="0" w:line="276" w:lineRule="auto"/>
            <w:rPr>
              <w:rFonts w:eastAsiaTheme="minorEastAsia"/>
              <w:noProof/>
              <w:color w:val="auto"/>
              <w:szCs w:val="22"/>
            </w:rPr>
          </w:pPr>
          <w:hyperlink w:anchor="_Toc218673937" w:history="1">
            <w:r w:rsidRPr="00561713">
              <w:rPr>
                <w:rStyle w:val="Hypertextovodkaz"/>
                <w:noProof/>
                <w:szCs w:val="22"/>
              </w:rPr>
              <w:t>6.1.4</w:t>
            </w:r>
            <w:r w:rsidR="005B317D">
              <w:rPr>
                <w:rFonts w:eastAsiaTheme="minorEastAsia"/>
                <w:noProof/>
                <w:color w:val="auto"/>
                <w:szCs w:val="22"/>
              </w:rPr>
              <w:t xml:space="preserve"> </w:t>
            </w:r>
            <w:r w:rsidRPr="00561713">
              <w:rPr>
                <w:rStyle w:val="Hypertextovodkaz"/>
                <w:noProof/>
                <w:szCs w:val="22"/>
              </w:rPr>
              <w:t>Dítě a společnost</w:t>
            </w:r>
            <w:r w:rsidRPr="00561713">
              <w:rPr>
                <w:noProof/>
                <w:webHidden/>
                <w:szCs w:val="22"/>
              </w:rPr>
              <w:tab/>
            </w:r>
            <w:r w:rsidRPr="00561713">
              <w:rPr>
                <w:noProof/>
                <w:webHidden/>
                <w:szCs w:val="22"/>
              </w:rPr>
              <w:fldChar w:fldCharType="begin"/>
            </w:r>
            <w:r w:rsidRPr="00561713">
              <w:rPr>
                <w:noProof/>
                <w:webHidden/>
                <w:szCs w:val="22"/>
              </w:rPr>
              <w:instrText xml:space="preserve"> PAGEREF _Toc218673937 \h </w:instrText>
            </w:r>
            <w:r w:rsidRPr="00561713">
              <w:rPr>
                <w:noProof/>
                <w:webHidden/>
                <w:szCs w:val="22"/>
              </w:rPr>
            </w:r>
            <w:r w:rsidRPr="00561713">
              <w:rPr>
                <w:noProof/>
                <w:webHidden/>
                <w:szCs w:val="22"/>
              </w:rPr>
              <w:fldChar w:fldCharType="separate"/>
            </w:r>
            <w:r w:rsidRPr="00561713">
              <w:rPr>
                <w:noProof/>
                <w:webHidden/>
                <w:szCs w:val="22"/>
              </w:rPr>
              <w:t>13</w:t>
            </w:r>
            <w:r w:rsidRPr="00561713">
              <w:rPr>
                <w:noProof/>
                <w:webHidden/>
                <w:szCs w:val="22"/>
              </w:rPr>
              <w:fldChar w:fldCharType="end"/>
            </w:r>
          </w:hyperlink>
        </w:p>
        <w:p w14:paraId="3DBFF593" w14:textId="071B69E0" w:rsidR="00F00F67" w:rsidRPr="00561713" w:rsidRDefault="00F00F67" w:rsidP="005B317D">
          <w:pPr>
            <w:pStyle w:val="Obsah3"/>
            <w:tabs>
              <w:tab w:val="right" w:leader="dot" w:pos="9241"/>
            </w:tabs>
            <w:spacing w:after="0" w:line="276" w:lineRule="auto"/>
            <w:rPr>
              <w:rFonts w:eastAsiaTheme="minorEastAsia"/>
              <w:noProof/>
              <w:color w:val="auto"/>
              <w:szCs w:val="22"/>
            </w:rPr>
          </w:pPr>
          <w:hyperlink w:anchor="_Toc218673938" w:history="1">
            <w:r w:rsidRPr="00561713">
              <w:rPr>
                <w:rStyle w:val="Hypertextovodkaz"/>
                <w:noProof/>
                <w:szCs w:val="22"/>
              </w:rPr>
              <w:t>6.1.5 Dítě a svět</w:t>
            </w:r>
            <w:r w:rsidRPr="00561713">
              <w:rPr>
                <w:noProof/>
                <w:webHidden/>
                <w:szCs w:val="22"/>
              </w:rPr>
              <w:tab/>
            </w:r>
            <w:r w:rsidRPr="00561713">
              <w:rPr>
                <w:noProof/>
                <w:webHidden/>
                <w:szCs w:val="22"/>
              </w:rPr>
              <w:fldChar w:fldCharType="begin"/>
            </w:r>
            <w:r w:rsidRPr="00561713">
              <w:rPr>
                <w:noProof/>
                <w:webHidden/>
                <w:szCs w:val="22"/>
              </w:rPr>
              <w:instrText xml:space="preserve"> PAGEREF _Toc218673938 \h </w:instrText>
            </w:r>
            <w:r w:rsidRPr="00561713">
              <w:rPr>
                <w:noProof/>
                <w:webHidden/>
                <w:szCs w:val="22"/>
              </w:rPr>
            </w:r>
            <w:r w:rsidRPr="00561713">
              <w:rPr>
                <w:noProof/>
                <w:webHidden/>
                <w:szCs w:val="22"/>
              </w:rPr>
              <w:fldChar w:fldCharType="separate"/>
            </w:r>
            <w:r w:rsidRPr="00561713">
              <w:rPr>
                <w:noProof/>
                <w:webHidden/>
                <w:szCs w:val="22"/>
              </w:rPr>
              <w:t>14</w:t>
            </w:r>
            <w:r w:rsidRPr="00561713">
              <w:rPr>
                <w:noProof/>
                <w:webHidden/>
                <w:szCs w:val="22"/>
              </w:rPr>
              <w:fldChar w:fldCharType="end"/>
            </w:r>
          </w:hyperlink>
        </w:p>
        <w:p w14:paraId="083CDC53" w14:textId="7EF99A91"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39" w:history="1">
            <w:r w:rsidRPr="00561713">
              <w:rPr>
                <w:rStyle w:val="Hypertextovodkaz"/>
                <w:rFonts w:ascii="Tahoma" w:hAnsi="Tahoma" w:cs="Tahoma"/>
                <w:noProof/>
                <w:szCs w:val="22"/>
              </w:rPr>
              <w:t>6.2 Průběžné cíle</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_Toc218673939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15</w:t>
            </w:r>
            <w:r w:rsidRPr="00561713">
              <w:rPr>
                <w:rFonts w:ascii="Tahoma" w:hAnsi="Tahoma" w:cs="Tahoma"/>
                <w:noProof/>
                <w:webHidden/>
                <w:szCs w:val="22"/>
              </w:rPr>
              <w:fldChar w:fldCharType="end"/>
            </w:r>
          </w:hyperlink>
        </w:p>
        <w:p w14:paraId="21DD206A" w14:textId="7A3CC647"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40" w:history="1">
            <w:r w:rsidRPr="00561713">
              <w:rPr>
                <w:rStyle w:val="Hypertextovodkaz"/>
                <w:rFonts w:ascii="Tahoma" w:hAnsi="Tahoma" w:cs="Tahoma"/>
                <w:noProof/>
                <w:szCs w:val="22"/>
              </w:rPr>
              <w:t>6.3 obsah předškolního vzdělávání</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_Toc218673940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16</w:t>
            </w:r>
            <w:r w:rsidRPr="00561713">
              <w:rPr>
                <w:rFonts w:ascii="Tahoma" w:hAnsi="Tahoma" w:cs="Tahoma"/>
                <w:noProof/>
                <w:webHidden/>
                <w:szCs w:val="22"/>
              </w:rPr>
              <w:fldChar w:fldCharType="end"/>
            </w:r>
          </w:hyperlink>
        </w:p>
        <w:p w14:paraId="3B314831" w14:textId="2A599D79" w:rsidR="00F00F67" w:rsidRPr="00561713" w:rsidRDefault="00F00F67" w:rsidP="005B317D">
          <w:pPr>
            <w:pStyle w:val="Obsah1"/>
            <w:tabs>
              <w:tab w:val="left" w:pos="720"/>
              <w:tab w:val="right" w:leader="dot" w:pos="9241"/>
            </w:tabs>
            <w:spacing w:after="0" w:line="276" w:lineRule="auto"/>
            <w:rPr>
              <w:rFonts w:ascii="Tahoma" w:eastAsiaTheme="minorEastAsia" w:hAnsi="Tahoma" w:cs="Tahoma"/>
              <w:noProof/>
              <w:color w:val="auto"/>
              <w:szCs w:val="22"/>
            </w:rPr>
          </w:pPr>
          <w:hyperlink w:anchor="_Toc218673941" w:history="1">
            <w:r w:rsidRPr="00561713">
              <w:rPr>
                <w:rStyle w:val="Hypertextovodkaz"/>
                <w:rFonts w:ascii="Tahoma" w:hAnsi="Tahoma" w:cs="Tahoma"/>
                <w:noProof/>
                <w:szCs w:val="22"/>
              </w:rPr>
              <w:t>6.4 Přehled činností, dovedností a znalostí: věk 3–4 let</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_Toc218673941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24</w:t>
            </w:r>
            <w:r w:rsidRPr="00561713">
              <w:rPr>
                <w:rFonts w:ascii="Tahoma" w:hAnsi="Tahoma" w:cs="Tahoma"/>
                <w:noProof/>
                <w:webHidden/>
                <w:szCs w:val="22"/>
              </w:rPr>
              <w:fldChar w:fldCharType="end"/>
            </w:r>
          </w:hyperlink>
        </w:p>
        <w:p w14:paraId="6CAB56CA" w14:textId="35ECA07F"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42" w:history="1">
            <w:r w:rsidRPr="00561713">
              <w:rPr>
                <w:rStyle w:val="Hypertextovodkaz"/>
                <w:rFonts w:ascii="Tahoma" w:hAnsi="Tahoma" w:cs="Tahoma"/>
                <w:noProof/>
                <w:szCs w:val="22"/>
              </w:rPr>
              <w:t>6.5 Přehled činností, dovedností a znalostí: věk 4–5 let</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_Toc218673942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24</w:t>
            </w:r>
            <w:r w:rsidRPr="00561713">
              <w:rPr>
                <w:rFonts w:ascii="Tahoma" w:hAnsi="Tahoma" w:cs="Tahoma"/>
                <w:noProof/>
                <w:webHidden/>
                <w:szCs w:val="22"/>
              </w:rPr>
              <w:fldChar w:fldCharType="end"/>
            </w:r>
          </w:hyperlink>
        </w:p>
        <w:p w14:paraId="60744ACB" w14:textId="657E03C9" w:rsidR="00F00F67" w:rsidRPr="00561713" w:rsidRDefault="00F00F67" w:rsidP="005B317D">
          <w:pPr>
            <w:pStyle w:val="Obsah1"/>
            <w:tabs>
              <w:tab w:val="left" w:pos="720"/>
              <w:tab w:val="right" w:leader="dot" w:pos="9241"/>
            </w:tabs>
            <w:spacing w:after="0" w:line="276" w:lineRule="auto"/>
            <w:rPr>
              <w:rFonts w:ascii="Tahoma" w:eastAsiaTheme="minorEastAsia" w:hAnsi="Tahoma" w:cs="Tahoma"/>
              <w:noProof/>
              <w:color w:val="auto"/>
              <w:szCs w:val="22"/>
            </w:rPr>
          </w:pPr>
          <w:hyperlink w:anchor="_Toc218673943" w:history="1">
            <w:r w:rsidRPr="00561713">
              <w:rPr>
                <w:rStyle w:val="Hypertextovodkaz"/>
                <w:rFonts w:ascii="Tahoma" w:hAnsi="Tahoma" w:cs="Tahoma"/>
                <w:noProof/>
                <w:szCs w:val="22"/>
              </w:rPr>
              <w:t>6.6 Přehled činností, dovedností a znalostí: věk 5–6 let</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_Toc218673943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27</w:t>
            </w:r>
            <w:r w:rsidRPr="00561713">
              <w:rPr>
                <w:rFonts w:ascii="Tahoma" w:hAnsi="Tahoma" w:cs="Tahoma"/>
                <w:noProof/>
                <w:webHidden/>
                <w:szCs w:val="22"/>
              </w:rPr>
              <w:fldChar w:fldCharType="end"/>
            </w:r>
          </w:hyperlink>
        </w:p>
        <w:p w14:paraId="68663419" w14:textId="5B94E21B" w:rsidR="00F00F67" w:rsidRPr="005B317D" w:rsidRDefault="00F00F67" w:rsidP="005B317D">
          <w:pPr>
            <w:pStyle w:val="Obsah1"/>
            <w:tabs>
              <w:tab w:val="left" w:pos="960"/>
              <w:tab w:val="right" w:leader="dot" w:pos="9241"/>
            </w:tabs>
            <w:spacing w:after="0" w:line="276" w:lineRule="auto"/>
            <w:rPr>
              <w:rFonts w:ascii="Tahoma" w:eastAsiaTheme="minorEastAsia" w:hAnsi="Tahoma" w:cs="Tahoma"/>
              <w:b/>
              <w:bCs/>
              <w:noProof/>
              <w:color w:val="auto"/>
              <w:szCs w:val="22"/>
            </w:rPr>
          </w:pPr>
          <w:hyperlink w:anchor="_Toc218673945" w:history="1">
            <w:r w:rsidRPr="005B317D">
              <w:rPr>
                <w:rStyle w:val="Hypertextovodkaz"/>
                <w:rFonts w:ascii="Tahoma" w:hAnsi="Tahoma" w:cs="Tahoma"/>
                <w:b/>
                <w:bCs/>
                <w:noProof/>
                <w:szCs w:val="22"/>
              </w:rPr>
              <w:t>7.</w:t>
            </w:r>
            <w:r w:rsidRPr="005B317D">
              <w:rPr>
                <w:rStyle w:val="Hypertextovodkaz"/>
                <w:rFonts w:ascii="Tahoma" w:eastAsia="Arial" w:hAnsi="Tahoma" w:cs="Tahoma"/>
                <w:b/>
                <w:bCs/>
                <w:noProof/>
                <w:szCs w:val="22"/>
              </w:rPr>
              <w:t xml:space="preserve"> </w:t>
            </w:r>
            <w:r w:rsidRPr="005B317D">
              <w:rPr>
                <w:rStyle w:val="Hypertextovodkaz"/>
                <w:rFonts w:ascii="Tahoma" w:hAnsi="Tahoma" w:cs="Tahoma"/>
                <w:b/>
                <w:bCs/>
                <w:noProof/>
                <w:szCs w:val="22"/>
              </w:rPr>
              <w:t>Evaluační systém a pedagogická diagnostika</w:t>
            </w:r>
            <w:r w:rsidRPr="005B317D">
              <w:rPr>
                <w:rFonts w:ascii="Tahoma" w:hAnsi="Tahoma" w:cs="Tahoma"/>
                <w:b/>
                <w:bCs/>
                <w:noProof/>
                <w:webHidden/>
                <w:szCs w:val="22"/>
              </w:rPr>
              <w:tab/>
            </w:r>
            <w:r w:rsidRPr="005B317D">
              <w:rPr>
                <w:rFonts w:ascii="Tahoma" w:hAnsi="Tahoma" w:cs="Tahoma"/>
                <w:noProof/>
                <w:webHidden/>
                <w:szCs w:val="22"/>
              </w:rPr>
              <w:fldChar w:fldCharType="begin"/>
            </w:r>
            <w:r w:rsidRPr="005B317D">
              <w:rPr>
                <w:rFonts w:ascii="Tahoma" w:hAnsi="Tahoma" w:cs="Tahoma"/>
                <w:noProof/>
                <w:webHidden/>
                <w:szCs w:val="22"/>
              </w:rPr>
              <w:instrText xml:space="preserve"> PAGEREF _Toc218673945 \h </w:instrText>
            </w:r>
            <w:r w:rsidRPr="005B317D">
              <w:rPr>
                <w:rFonts w:ascii="Tahoma" w:hAnsi="Tahoma" w:cs="Tahoma"/>
                <w:noProof/>
                <w:webHidden/>
                <w:szCs w:val="22"/>
              </w:rPr>
            </w:r>
            <w:r w:rsidRPr="005B317D">
              <w:rPr>
                <w:rFonts w:ascii="Tahoma" w:hAnsi="Tahoma" w:cs="Tahoma"/>
                <w:noProof/>
                <w:webHidden/>
                <w:szCs w:val="22"/>
              </w:rPr>
              <w:fldChar w:fldCharType="separate"/>
            </w:r>
            <w:r w:rsidRPr="005B317D">
              <w:rPr>
                <w:rFonts w:ascii="Tahoma" w:hAnsi="Tahoma" w:cs="Tahoma"/>
                <w:noProof/>
                <w:webHidden/>
                <w:szCs w:val="22"/>
              </w:rPr>
              <w:t>31</w:t>
            </w:r>
            <w:r w:rsidRPr="005B317D">
              <w:rPr>
                <w:rFonts w:ascii="Tahoma" w:hAnsi="Tahoma" w:cs="Tahoma"/>
                <w:noProof/>
                <w:webHidden/>
                <w:szCs w:val="22"/>
              </w:rPr>
              <w:fldChar w:fldCharType="end"/>
            </w:r>
          </w:hyperlink>
        </w:p>
        <w:p w14:paraId="33E98191" w14:textId="6A0FCEC1" w:rsidR="00F00F67" w:rsidRPr="00561713" w:rsidRDefault="00F00F67" w:rsidP="005B317D">
          <w:pPr>
            <w:pStyle w:val="Obsah2"/>
            <w:tabs>
              <w:tab w:val="right" w:leader="dot" w:pos="9241"/>
            </w:tabs>
            <w:spacing w:after="0" w:line="276" w:lineRule="auto"/>
            <w:rPr>
              <w:rStyle w:val="Hypertextovodkaz"/>
              <w:rFonts w:ascii="Tahoma" w:hAnsi="Tahoma" w:cs="Tahoma"/>
              <w:noProof/>
              <w:szCs w:val="22"/>
            </w:rPr>
          </w:pPr>
          <w:hyperlink w:anchor="_Toc218673946" w:history="1">
            <w:r w:rsidRPr="00561713">
              <w:rPr>
                <w:rStyle w:val="Hypertextovodkaz"/>
                <w:rFonts w:ascii="Tahoma" w:hAnsi="Tahoma" w:cs="Tahoma"/>
                <w:noProof/>
                <w:szCs w:val="22"/>
              </w:rPr>
              <w:t>7.1 Hodnocení na úrovni školního programu</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_Toc218673946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31</w:t>
            </w:r>
            <w:r w:rsidRPr="00561713">
              <w:rPr>
                <w:rFonts w:ascii="Tahoma" w:hAnsi="Tahoma" w:cs="Tahoma"/>
                <w:noProof/>
                <w:webHidden/>
                <w:szCs w:val="22"/>
              </w:rPr>
              <w:fldChar w:fldCharType="end"/>
            </w:r>
          </w:hyperlink>
        </w:p>
        <w:p w14:paraId="05174F71" w14:textId="5E3DD2BF" w:rsidR="00561713" w:rsidRPr="00561713" w:rsidRDefault="00561713"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47" w:history="1">
            <w:r w:rsidRPr="00561713">
              <w:rPr>
                <w:rStyle w:val="Hypertextovodkaz"/>
                <w:rFonts w:ascii="Tahoma" w:hAnsi="Tahoma" w:cs="Tahoma"/>
                <w:noProof/>
                <w:szCs w:val="22"/>
              </w:rPr>
              <w:t>7.2 Hodnocení na úrovni třídy</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_Toc218673947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31</w:t>
            </w:r>
            <w:r w:rsidRPr="00561713">
              <w:rPr>
                <w:rFonts w:ascii="Tahoma" w:hAnsi="Tahoma" w:cs="Tahoma"/>
                <w:noProof/>
                <w:webHidden/>
                <w:szCs w:val="22"/>
              </w:rPr>
              <w:fldChar w:fldCharType="end"/>
            </w:r>
          </w:hyperlink>
        </w:p>
        <w:p w14:paraId="201C7364" w14:textId="544DC0F2"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47" w:history="1">
            <w:r w:rsidRPr="00561713">
              <w:rPr>
                <w:rStyle w:val="Hypertextovodkaz"/>
                <w:rFonts w:ascii="Tahoma" w:hAnsi="Tahoma" w:cs="Tahoma"/>
                <w:noProof/>
                <w:szCs w:val="22"/>
              </w:rPr>
              <w:t>7.3 Hodnocení pedagoga v rámci školy</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_Toc218673947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31</w:t>
            </w:r>
            <w:r w:rsidRPr="00561713">
              <w:rPr>
                <w:rFonts w:ascii="Tahoma" w:hAnsi="Tahoma" w:cs="Tahoma"/>
                <w:noProof/>
                <w:webHidden/>
                <w:szCs w:val="22"/>
              </w:rPr>
              <w:fldChar w:fldCharType="end"/>
            </w:r>
          </w:hyperlink>
        </w:p>
        <w:p w14:paraId="7E838363" w14:textId="1D071334"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48" w:history="1">
            <w:r w:rsidRPr="00561713">
              <w:rPr>
                <w:rStyle w:val="Hypertextovodkaz"/>
                <w:rFonts w:ascii="Tahoma" w:hAnsi="Tahoma" w:cs="Tahoma"/>
                <w:noProof/>
                <w:szCs w:val="22"/>
              </w:rPr>
              <w:t>7.4 Evaluace vedoucí učitelky</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_Toc218673948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31</w:t>
            </w:r>
            <w:r w:rsidRPr="00561713">
              <w:rPr>
                <w:rFonts w:ascii="Tahoma" w:hAnsi="Tahoma" w:cs="Tahoma"/>
                <w:noProof/>
                <w:webHidden/>
                <w:szCs w:val="22"/>
              </w:rPr>
              <w:fldChar w:fldCharType="end"/>
            </w:r>
          </w:hyperlink>
        </w:p>
        <w:p w14:paraId="165478C9" w14:textId="71A40D39" w:rsidR="00F00F67" w:rsidRPr="00561713" w:rsidRDefault="00F00F67" w:rsidP="005B317D">
          <w:pPr>
            <w:pStyle w:val="Obsah2"/>
            <w:tabs>
              <w:tab w:val="right" w:leader="dot" w:pos="9241"/>
            </w:tabs>
            <w:spacing w:after="0" w:line="276" w:lineRule="auto"/>
            <w:rPr>
              <w:rFonts w:ascii="Tahoma" w:eastAsiaTheme="minorEastAsia" w:hAnsi="Tahoma" w:cs="Tahoma"/>
              <w:noProof/>
              <w:color w:val="auto"/>
              <w:szCs w:val="22"/>
            </w:rPr>
          </w:pPr>
          <w:hyperlink w:anchor="_Toc218673949" w:history="1">
            <w:r w:rsidRPr="00561713">
              <w:rPr>
                <w:rStyle w:val="Hypertextovodkaz"/>
                <w:rFonts w:ascii="Tahoma" w:hAnsi="Tahoma" w:cs="Tahoma"/>
                <w:noProof/>
                <w:szCs w:val="22"/>
              </w:rPr>
              <w:t>7.5 E</w:t>
            </w:r>
            <w:r w:rsidR="00561713">
              <w:rPr>
                <w:rStyle w:val="Hypertextovodkaz"/>
                <w:rFonts w:ascii="Tahoma" w:hAnsi="Tahoma" w:cs="Tahoma"/>
                <w:noProof/>
                <w:szCs w:val="22"/>
              </w:rPr>
              <w:t>valuace učitelky</w:t>
            </w:r>
            <w:r w:rsidRPr="00561713">
              <w:rPr>
                <w:rFonts w:ascii="Tahoma" w:hAnsi="Tahoma" w:cs="Tahoma"/>
                <w:noProof/>
                <w:webHidden/>
                <w:szCs w:val="22"/>
              </w:rPr>
              <w:tab/>
            </w:r>
            <w:r w:rsidRPr="00561713">
              <w:rPr>
                <w:rFonts w:ascii="Tahoma" w:hAnsi="Tahoma" w:cs="Tahoma"/>
                <w:noProof/>
                <w:webHidden/>
                <w:szCs w:val="22"/>
              </w:rPr>
              <w:fldChar w:fldCharType="begin"/>
            </w:r>
            <w:r w:rsidRPr="00561713">
              <w:rPr>
                <w:rFonts w:ascii="Tahoma" w:hAnsi="Tahoma" w:cs="Tahoma"/>
                <w:noProof/>
                <w:webHidden/>
                <w:szCs w:val="22"/>
              </w:rPr>
              <w:instrText xml:space="preserve"> PAGEREF _Toc218673949 \h </w:instrText>
            </w:r>
            <w:r w:rsidRPr="00561713">
              <w:rPr>
                <w:rFonts w:ascii="Tahoma" w:hAnsi="Tahoma" w:cs="Tahoma"/>
                <w:noProof/>
                <w:webHidden/>
                <w:szCs w:val="22"/>
              </w:rPr>
            </w:r>
            <w:r w:rsidRPr="00561713">
              <w:rPr>
                <w:rFonts w:ascii="Tahoma" w:hAnsi="Tahoma" w:cs="Tahoma"/>
                <w:noProof/>
                <w:webHidden/>
                <w:szCs w:val="22"/>
              </w:rPr>
              <w:fldChar w:fldCharType="separate"/>
            </w:r>
            <w:r w:rsidRPr="00561713">
              <w:rPr>
                <w:rFonts w:ascii="Tahoma" w:hAnsi="Tahoma" w:cs="Tahoma"/>
                <w:noProof/>
                <w:webHidden/>
                <w:szCs w:val="22"/>
              </w:rPr>
              <w:t>32</w:t>
            </w:r>
            <w:r w:rsidRPr="00561713">
              <w:rPr>
                <w:rFonts w:ascii="Tahoma" w:hAnsi="Tahoma" w:cs="Tahoma"/>
                <w:noProof/>
                <w:webHidden/>
                <w:szCs w:val="22"/>
              </w:rPr>
              <w:fldChar w:fldCharType="end"/>
            </w:r>
          </w:hyperlink>
        </w:p>
        <w:p w14:paraId="4173DF6E" w14:textId="4FAD0A3D" w:rsidR="00F00F67" w:rsidRPr="005B317D" w:rsidRDefault="00F00F67" w:rsidP="005B317D">
          <w:pPr>
            <w:pStyle w:val="Obsah1"/>
            <w:tabs>
              <w:tab w:val="left" w:pos="960"/>
              <w:tab w:val="right" w:leader="dot" w:pos="9241"/>
            </w:tabs>
            <w:spacing w:after="0" w:line="276" w:lineRule="auto"/>
            <w:rPr>
              <w:rFonts w:ascii="Tahoma" w:eastAsiaTheme="minorEastAsia" w:hAnsi="Tahoma" w:cs="Tahoma"/>
              <w:b/>
              <w:bCs/>
              <w:noProof/>
              <w:color w:val="auto"/>
              <w:szCs w:val="22"/>
            </w:rPr>
          </w:pPr>
          <w:hyperlink w:anchor="_Toc218673950" w:history="1">
            <w:r w:rsidRPr="005B317D">
              <w:rPr>
                <w:rStyle w:val="Hypertextovodkaz"/>
                <w:rFonts w:ascii="Tahoma" w:hAnsi="Tahoma" w:cs="Tahoma"/>
                <w:b/>
                <w:bCs/>
                <w:noProof/>
                <w:szCs w:val="22"/>
              </w:rPr>
              <w:t>8.P</w:t>
            </w:r>
            <w:r w:rsidR="00561713" w:rsidRPr="005B317D">
              <w:rPr>
                <w:rStyle w:val="Hypertextovodkaz"/>
                <w:rFonts w:ascii="Tahoma" w:hAnsi="Tahoma" w:cs="Tahoma"/>
                <w:b/>
                <w:bCs/>
                <w:noProof/>
                <w:szCs w:val="22"/>
              </w:rPr>
              <w:t>řehled akcí školy</w:t>
            </w:r>
            <w:r w:rsidRPr="005B317D">
              <w:rPr>
                <w:rFonts w:ascii="Tahoma" w:hAnsi="Tahoma" w:cs="Tahoma"/>
                <w:b/>
                <w:bCs/>
                <w:noProof/>
                <w:webHidden/>
                <w:szCs w:val="22"/>
              </w:rPr>
              <w:tab/>
            </w:r>
            <w:r w:rsidRPr="005B317D">
              <w:rPr>
                <w:rFonts w:ascii="Tahoma" w:hAnsi="Tahoma" w:cs="Tahoma"/>
                <w:noProof/>
                <w:webHidden/>
                <w:szCs w:val="22"/>
              </w:rPr>
              <w:fldChar w:fldCharType="begin"/>
            </w:r>
            <w:r w:rsidRPr="005B317D">
              <w:rPr>
                <w:rFonts w:ascii="Tahoma" w:hAnsi="Tahoma" w:cs="Tahoma"/>
                <w:noProof/>
                <w:webHidden/>
                <w:szCs w:val="22"/>
              </w:rPr>
              <w:instrText xml:space="preserve"> PAGEREF _Toc218673950 \h </w:instrText>
            </w:r>
            <w:r w:rsidRPr="005B317D">
              <w:rPr>
                <w:rFonts w:ascii="Tahoma" w:hAnsi="Tahoma" w:cs="Tahoma"/>
                <w:noProof/>
                <w:webHidden/>
                <w:szCs w:val="22"/>
              </w:rPr>
            </w:r>
            <w:r w:rsidRPr="005B317D">
              <w:rPr>
                <w:rFonts w:ascii="Tahoma" w:hAnsi="Tahoma" w:cs="Tahoma"/>
                <w:noProof/>
                <w:webHidden/>
                <w:szCs w:val="22"/>
              </w:rPr>
              <w:fldChar w:fldCharType="separate"/>
            </w:r>
            <w:r w:rsidRPr="005B317D">
              <w:rPr>
                <w:rFonts w:ascii="Tahoma" w:hAnsi="Tahoma" w:cs="Tahoma"/>
                <w:noProof/>
                <w:webHidden/>
                <w:szCs w:val="22"/>
              </w:rPr>
              <w:t>33</w:t>
            </w:r>
            <w:r w:rsidRPr="005B317D">
              <w:rPr>
                <w:rFonts w:ascii="Tahoma" w:hAnsi="Tahoma" w:cs="Tahoma"/>
                <w:noProof/>
                <w:webHidden/>
                <w:szCs w:val="22"/>
              </w:rPr>
              <w:fldChar w:fldCharType="end"/>
            </w:r>
          </w:hyperlink>
        </w:p>
        <w:p w14:paraId="154F58A7" w14:textId="5DF1C9E8" w:rsidR="00F00F67" w:rsidRPr="005B317D" w:rsidRDefault="00F00F67" w:rsidP="005B317D">
          <w:pPr>
            <w:pStyle w:val="Obsah1"/>
            <w:tabs>
              <w:tab w:val="left" w:pos="960"/>
              <w:tab w:val="right" w:leader="dot" w:pos="9241"/>
            </w:tabs>
            <w:spacing w:after="0" w:line="276" w:lineRule="auto"/>
            <w:rPr>
              <w:rFonts w:ascii="Tahoma" w:eastAsiaTheme="minorEastAsia" w:hAnsi="Tahoma" w:cs="Tahoma"/>
              <w:b/>
              <w:bCs/>
              <w:noProof/>
              <w:color w:val="auto"/>
              <w:szCs w:val="22"/>
            </w:rPr>
          </w:pPr>
          <w:hyperlink w:anchor="_Toc218673952" w:history="1">
            <w:r w:rsidRPr="005B317D">
              <w:rPr>
                <w:rStyle w:val="Hypertextovodkaz"/>
                <w:rFonts w:ascii="Tahoma" w:hAnsi="Tahoma" w:cs="Tahoma"/>
                <w:b/>
                <w:bCs/>
                <w:noProof/>
                <w:szCs w:val="22"/>
              </w:rPr>
              <w:t>9. Logopedický program</w:t>
            </w:r>
            <w:r w:rsidRPr="005B317D">
              <w:rPr>
                <w:rFonts w:ascii="Tahoma" w:hAnsi="Tahoma" w:cs="Tahoma"/>
                <w:b/>
                <w:bCs/>
                <w:noProof/>
                <w:webHidden/>
                <w:szCs w:val="22"/>
              </w:rPr>
              <w:tab/>
            </w:r>
            <w:r w:rsidRPr="005B317D">
              <w:rPr>
                <w:rFonts w:ascii="Tahoma" w:hAnsi="Tahoma" w:cs="Tahoma"/>
                <w:noProof/>
                <w:webHidden/>
                <w:szCs w:val="22"/>
              </w:rPr>
              <w:fldChar w:fldCharType="begin"/>
            </w:r>
            <w:r w:rsidRPr="005B317D">
              <w:rPr>
                <w:rFonts w:ascii="Tahoma" w:hAnsi="Tahoma" w:cs="Tahoma"/>
                <w:noProof/>
                <w:webHidden/>
                <w:szCs w:val="22"/>
              </w:rPr>
              <w:instrText xml:space="preserve"> PAGEREF _Toc218673952 \h </w:instrText>
            </w:r>
            <w:r w:rsidRPr="005B317D">
              <w:rPr>
                <w:rFonts w:ascii="Tahoma" w:hAnsi="Tahoma" w:cs="Tahoma"/>
                <w:noProof/>
                <w:webHidden/>
                <w:szCs w:val="22"/>
              </w:rPr>
            </w:r>
            <w:r w:rsidRPr="005B317D">
              <w:rPr>
                <w:rFonts w:ascii="Tahoma" w:hAnsi="Tahoma" w:cs="Tahoma"/>
                <w:noProof/>
                <w:webHidden/>
                <w:szCs w:val="22"/>
              </w:rPr>
              <w:fldChar w:fldCharType="separate"/>
            </w:r>
            <w:r w:rsidRPr="005B317D">
              <w:rPr>
                <w:rFonts w:ascii="Tahoma" w:hAnsi="Tahoma" w:cs="Tahoma"/>
                <w:noProof/>
                <w:webHidden/>
                <w:szCs w:val="22"/>
              </w:rPr>
              <w:t>35</w:t>
            </w:r>
            <w:r w:rsidRPr="005B317D">
              <w:rPr>
                <w:rFonts w:ascii="Tahoma" w:hAnsi="Tahoma" w:cs="Tahoma"/>
                <w:noProof/>
                <w:webHidden/>
                <w:szCs w:val="22"/>
              </w:rPr>
              <w:fldChar w:fldCharType="end"/>
            </w:r>
          </w:hyperlink>
        </w:p>
        <w:p w14:paraId="2008C268" w14:textId="0A34634D" w:rsidR="00F00F67" w:rsidRPr="005B317D" w:rsidRDefault="00F00F67" w:rsidP="005B317D">
          <w:pPr>
            <w:pStyle w:val="Obsah1"/>
            <w:tabs>
              <w:tab w:val="left" w:pos="960"/>
              <w:tab w:val="right" w:leader="dot" w:pos="9241"/>
            </w:tabs>
            <w:spacing w:after="0" w:line="276" w:lineRule="auto"/>
            <w:rPr>
              <w:rFonts w:ascii="Tahoma" w:eastAsiaTheme="minorEastAsia" w:hAnsi="Tahoma" w:cs="Tahoma"/>
              <w:b/>
              <w:bCs/>
              <w:noProof/>
              <w:color w:val="auto"/>
              <w:szCs w:val="22"/>
            </w:rPr>
          </w:pPr>
          <w:hyperlink w:anchor="_Toc218673953" w:history="1">
            <w:r w:rsidRPr="005B317D">
              <w:rPr>
                <w:rStyle w:val="Hypertextovodkaz"/>
                <w:rFonts w:ascii="Tahoma" w:hAnsi="Tahoma" w:cs="Tahoma"/>
                <w:b/>
                <w:bCs/>
                <w:noProof/>
                <w:szCs w:val="22"/>
              </w:rPr>
              <w:t>10. Preventivní program</w:t>
            </w:r>
            <w:r w:rsidRPr="005B317D">
              <w:rPr>
                <w:rFonts w:ascii="Tahoma" w:hAnsi="Tahoma" w:cs="Tahoma"/>
                <w:b/>
                <w:bCs/>
                <w:noProof/>
                <w:webHidden/>
                <w:szCs w:val="22"/>
              </w:rPr>
              <w:tab/>
            </w:r>
            <w:r w:rsidRPr="005B317D">
              <w:rPr>
                <w:rFonts w:ascii="Tahoma" w:hAnsi="Tahoma" w:cs="Tahoma"/>
                <w:noProof/>
                <w:webHidden/>
                <w:szCs w:val="22"/>
              </w:rPr>
              <w:fldChar w:fldCharType="begin"/>
            </w:r>
            <w:r w:rsidRPr="005B317D">
              <w:rPr>
                <w:rFonts w:ascii="Tahoma" w:hAnsi="Tahoma" w:cs="Tahoma"/>
                <w:noProof/>
                <w:webHidden/>
                <w:szCs w:val="22"/>
              </w:rPr>
              <w:instrText xml:space="preserve"> PAGEREF _Toc218673953 \h </w:instrText>
            </w:r>
            <w:r w:rsidRPr="005B317D">
              <w:rPr>
                <w:rFonts w:ascii="Tahoma" w:hAnsi="Tahoma" w:cs="Tahoma"/>
                <w:noProof/>
                <w:webHidden/>
                <w:szCs w:val="22"/>
              </w:rPr>
            </w:r>
            <w:r w:rsidRPr="005B317D">
              <w:rPr>
                <w:rFonts w:ascii="Tahoma" w:hAnsi="Tahoma" w:cs="Tahoma"/>
                <w:noProof/>
                <w:webHidden/>
                <w:szCs w:val="22"/>
              </w:rPr>
              <w:fldChar w:fldCharType="separate"/>
            </w:r>
            <w:r w:rsidRPr="005B317D">
              <w:rPr>
                <w:rFonts w:ascii="Tahoma" w:hAnsi="Tahoma" w:cs="Tahoma"/>
                <w:noProof/>
                <w:webHidden/>
                <w:szCs w:val="22"/>
              </w:rPr>
              <w:t>37</w:t>
            </w:r>
            <w:r w:rsidRPr="005B317D">
              <w:rPr>
                <w:rFonts w:ascii="Tahoma" w:hAnsi="Tahoma" w:cs="Tahoma"/>
                <w:noProof/>
                <w:webHidden/>
                <w:szCs w:val="22"/>
              </w:rPr>
              <w:fldChar w:fldCharType="end"/>
            </w:r>
          </w:hyperlink>
        </w:p>
        <w:p w14:paraId="1F04589E" w14:textId="77777777" w:rsidR="00561713" w:rsidRDefault="00F00F67" w:rsidP="005B317D">
          <w:pPr>
            <w:spacing w:after="0" w:line="276" w:lineRule="auto"/>
            <w:rPr>
              <w:b/>
              <w:bCs/>
            </w:rPr>
          </w:pPr>
          <w:r w:rsidRPr="00561713">
            <w:rPr>
              <w:b/>
              <w:bCs/>
              <w:szCs w:val="22"/>
            </w:rPr>
            <w:fldChar w:fldCharType="end"/>
          </w:r>
        </w:p>
        <w:p w14:paraId="7CE4780A" w14:textId="491AAA4E" w:rsidR="00F00F67" w:rsidRDefault="00000000"/>
      </w:sdtContent>
    </w:sdt>
    <w:p w14:paraId="07350D2E" w14:textId="77777777" w:rsidR="00561713" w:rsidRDefault="00561713" w:rsidP="00561713">
      <w:pPr>
        <w:pStyle w:val="Nadpis1"/>
      </w:pPr>
      <w:bookmarkStart w:id="0" w:name="_Toc218673912"/>
      <w:r>
        <w:br w:type="page"/>
      </w:r>
    </w:p>
    <w:p w14:paraId="53D02A56" w14:textId="1B5AD89F" w:rsidR="00BC6536" w:rsidRPr="00561713" w:rsidRDefault="00F00F67" w:rsidP="00561713">
      <w:pPr>
        <w:pStyle w:val="Nadpis1"/>
      </w:pPr>
      <w:r w:rsidRPr="00561713">
        <w:lastRenderedPageBreak/>
        <w:t>1.Identifikační údaje o mateřské škole</w:t>
      </w:r>
      <w:bookmarkEnd w:id="0"/>
      <w:r w:rsidRPr="00561713">
        <w:t xml:space="preserve"> </w:t>
      </w:r>
    </w:p>
    <w:p w14:paraId="478986C7" w14:textId="77777777" w:rsidR="00F00F67" w:rsidRPr="00F00F67" w:rsidRDefault="00F00F67" w:rsidP="00F00F67"/>
    <w:p w14:paraId="4A5035D8" w14:textId="1786D66D" w:rsidR="00BC6536" w:rsidRPr="00F00F67" w:rsidRDefault="00BC6536" w:rsidP="00F00F67">
      <w:pPr>
        <w:rPr>
          <w:b/>
          <w:bCs/>
          <w:color w:val="196B24" w:themeColor="accent3"/>
          <w:sz w:val="24"/>
        </w:rPr>
      </w:pPr>
      <w:bookmarkStart w:id="1" w:name="_Toc218673544"/>
      <w:r w:rsidRPr="00F00F67">
        <w:rPr>
          <w:b/>
          <w:bCs/>
          <w:color w:val="196B24" w:themeColor="accent3"/>
          <w:sz w:val="24"/>
        </w:rPr>
        <w:t>Název vzdělávacího programu</w:t>
      </w:r>
      <w:bookmarkEnd w:id="1"/>
    </w:p>
    <w:p w14:paraId="515F919C" w14:textId="51F21279" w:rsidR="00BC6536" w:rsidRPr="00F00F67" w:rsidRDefault="00BC6536" w:rsidP="002C0AE2">
      <w:pPr>
        <w:spacing w:after="0" w:line="276" w:lineRule="auto"/>
        <w:ind w:left="-1" w:right="162"/>
      </w:pPr>
      <w:r w:rsidRPr="00F00F67">
        <w:t>ŠKOLNÍ VZDĚLÁVACÍ PROGRAM „Zvídavé slunečnice“</w:t>
      </w:r>
    </w:p>
    <w:p w14:paraId="5A61EE1A" w14:textId="77777777" w:rsidR="00BC6536" w:rsidRPr="00F00F67" w:rsidRDefault="00BC6536" w:rsidP="002C0AE2">
      <w:pPr>
        <w:spacing w:after="0" w:line="276" w:lineRule="auto"/>
        <w:ind w:left="-1" w:right="162"/>
      </w:pPr>
      <w:r w:rsidRPr="00F00F67">
        <w:t>zpracovaný podle upraveného RVP ZV</w:t>
      </w:r>
    </w:p>
    <w:p w14:paraId="79F852E1" w14:textId="77777777" w:rsidR="00BC6536" w:rsidRPr="00F00F67" w:rsidRDefault="00BC6536" w:rsidP="002C0AE2">
      <w:pPr>
        <w:spacing w:line="276" w:lineRule="auto"/>
        <w:ind w:left="-1" w:right="162"/>
      </w:pPr>
      <w:r w:rsidRPr="00F00F67">
        <w:t>Základní škola a mateřská školy Kladeruby, okres Vsetín, příspěvková organizace</w:t>
      </w:r>
    </w:p>
    <w:p w14:paraId="231CB652" w14:textId="77777777" w:rsidR="00BC6536" w:rsidRPr="00F00F67" w:rsidRDefault="00BC6536" w:rsidP="002C0AE2">
      <w:pPr>
        <w:spacing w:line="276" w:lineRule="auto"/>
        <w:ind w:left="-1" w:right="162"/>
      </w:pPr>
    </w:p>
    <w:p w14:paraId="69711625" w14:textId="1021F096" w:rsidR="00BC6536" w:rsidRPr="00F00F67" w:rsidRDefault="00BC6536" w:rsidP="00F00F67">
      <w:pPr>
        <w:rPr>
          <w:b/>
          <w:bCs/>
          <w:color w:val="196B24" w:themeColor="accent3"/>
          <w:sz w:val="24"/>
        </w:rPr>
      </w:pPr>
      <w:bookmarkStart w:id="2" w:name="_Toc218673545"/>
      <w:r w:rsidRPr="00F00F67">
        <w:rPr>
          <w:b/>
          <w:bCs/>
          <w:color w:val="196B24" w:themeColor="accent3"/>
          <w:sz w:val="24"/>
        </w:rPr>
        <w:t>Údaje o škole</w:t>
      </w:r>
      <w:bookmarkEnd w:id="2"/>
    </w:p>
    <w:p w14:paraId="2E29AB14" w14:textId="77777777" w:rsidR="00BC6536" w:rsidRPr="00F00F67" w:rsidRDefault="00BC6536" w:rsidP="002C0AE2">
      <w:pPr>
        <w:spacing w:line="276" w:lineRule="auto"/>
        <w:ind w:left="-1" w:right="162"/>
      </w:pPr>
      <w:r w:rsidRPr="00F00F67">
        <w:t>Základní škola a mateřská škola Kladeruby, okres Vsetín, příspěvková organizace</w:t>
      </w:r>
    </w:p>
    <w:p w14:paraId="0F94EDFE" w14:textId="77777777" w:rsidR="00BC6536" w:rsidRPr="00F00F67" w:rsidRDefault="00BC6536" w:rsidP="002C0AE2">
      <w:pPr>
        <w:spacing w:line="276" w:lineRule="auto"/>
        <w:ind w:left="-1" w:right="162"/>
      </w:pPr>
      <w:r w:rsidRPr="00F00F67">
        <w:t>Kladeruby 105</w:t>
      </w:r>
    </w:p>
    <w:p w14:paraId="5F7AE6F0" w14:textId="77777777" w:rsidR="00BC6536" w:rsidRPr="00F00F67" w:rsidRDefault="00BC6536" w:rsidP="002C0AE2">
      <w:pPr>
        <w:spacing w:line="276" w:lineRule="auto"/>
        <w:ind w:left="-1" w:right="162"/>
      </w:pPr>
      <w:r w:rsidRPr="00F00F67">
        <w:t>756 43 Kelč</w:t>
      </w:r>
    </w:p>
    <w:p w14:paraId="08FA71D6" w14:textId="77777777" w:rsidR="00BC6536" w:rsidRPr="00F00F67" w:rsidRDefault="00BC6536" w:rsidP="002C0AE2">
      <w:pPr>
        <w:spacing w:line="276" w:lineRule="auto"/>
        <w:ind w:left="-1" w:right="162"/>
      </w:pPr>
      <w:r w:rsidRPr="00F00F67">
        <w:t>IČ: 70918261</w:t>
      </w:r>
    </w:p>
    <w:p w14:paraId="0AEDE0C2" w14:textId="77777777" w:rsidR="00BC6536" w:rsidRPr="00F00F67" w:rsidRDefault="00BC6536" w:rsidP="002C0AE2">
      <w:pPr>
        <w:spacing w:line="276" w:lineRule="auto"/>
        <w:ind w:left="-1" w:right="162"/>
      </w:pPr>
      <w:r w:rsidRPr="00F00F67">
        <w:t>RED IZO: 600149820</w:t>
      </w:r>
    </w:p>
    <w:p w14:paraId="62D426ED" w14:textId="77777777" w:rsidR="00BC6536" w:rsidRPr="00F00F67" w:rsidRDefault="00BC6536" w:rsidP="002C0AE2">
      <w:pPr>
        <w:spacing w:line="276" w:lineRule="auto"/>
        <w:ind w:left="-1" w:right="162"/>
      </w:pPr>
      <w:r w:rsidRPr="00F00F67">
        <w:t>Mgr. Renata Valová statutární zástupce</w:t>
      </w:r>
    </w:p>
    <w:p w14:paraId="7FE631A1" w14:textId="77777777" w:rsidR="00BC6536" w:rsidRPr="00F00F67" w:rsidRDefault="00BC6536" w:rsidP="002C0AE2">
      <w:pPr>
        <w:spacing w:line="276" w:lineRule="auto"/>
        <w:ind w:left="-1" w:right="162"/>
      </w:pPr>
      <w:r w:rsidRPr="00F00F67">
        <w:t>tel: +420 731 116 672</w:t>
      </w:r>
    </w:p>
    <w:p w14:paraId="3D0ADE08" w14:textId="6E9ACE90" w:rsidR="00BC6536" w:rsidRPr="00F00F67" w:rsidRDefault="00BC6536" w:rsidP="002C0AE2">
      <w:pPr>
        <w:spacing w:line="276" w:lineRule="auto"/>
        <w:ind w:left="-1" w:right="162"/>
      </w:pPr>
      <w:r w:rsidRPr="00F00F67">
        <w:t xml:space="preserve">e-mail: </w:t>
      </w:r>
      <w:hyperlink r:id="rId9" w:history="1">
        <w:r w:rsidRPr="00F00F67">
          <w:rPr>
            <w:rStyle w:val="Hypertextovodkaz"/>
          </w:rPr>
          <w:t>reditelka@zsmskladeuby.cz</w:t>
        </w:r>
      </w:hyperlink>
    </w:p>
    <w:p w14:paraId="69B8B4EC" w14:textId="77777777" w:rsidR="00BC6536" w:rsidRPr="00F00F67" w:rsidRDefault="00BC6536" w:rsidP="002C0AE2">
      <w:pPr>
        <w:spacing w:line="276" w:lineRule="auto"/>
        <w:ind w:left="-1" w:right="162"/>
      </w:pPr>
    </w:p>
    <w:p w14:paraId="2864B543" w14:textId="42BF22BF" w:rsidR="00BC6536" w:rsidRPr="00F00F67" w:rsidRDefault="00BC6536" w:rsidP="00F00F67">
      <w:pPr>
        <w:rPr>
          <w:b/>
          <w:bCs/>
          <w:color w:val="196B24" w:themeColor="accent3"/>
          <w:sz w:val="24"/>
        </w:rPr>
      </w:pPr>
      <w:bookmarkStart w:id="3" w:name="_Toc218673546"/>
      <w:r w:rsidRPr="00F00F67">
        <w:rPr>
          <w:b/>
          <w:bCs/>
          <w:color w:val="196B24" w:themeColor="accent3"/>
          <w:sz w:val="24"/>
        </w:rPr>
        <w:t>Zřizovatel školy</w:t>
      </w:r>
      <w:bookmarkEnd w:id="3"/>
    </w:p>
    <w:p w14:paraId="197D2671" w14:textId="77777777" w:rsidR="00BC6536" w:rsidRPr="00F00F67" w:rsidRDefault="00BC6536" w:rsidP="002C0AE2">
      <w:pPr>
        <w:spacing w:line="276" w:lineRule="auto"/>
        <w:ind w:left="-1" w:right="162"/>
      </w:pPr>
      <w:r w:rsidRPr="00F00F67">
        <w:t>Obec Kladeruby</w:t>
      </w:r>
    </w:p>
    <w:p w14:paraId="71388175" w14:textId="77777777" w:rsidR="00BC6536" w:rsidRPr="00F00F67" w:rsidRDefault="00BC6536" w:rsidP="002C0AE2">
      <w:pPr>
        <w:spacing w:line="276" w:lineRule="auto"/>
        <w:ind w:left="-1" w:right="162"/>
      </w:pPr>
      <w:r w:rsidRPr="00F00F67">
        <w:t>Kladeruby 72</w:t>
      </w:r>
    </w:p>
    <w:p w14:paraId="6A5DFFFA" w14:textId="427A5FAF" w:rsidR="005B317D" w:rsidRDefault="00BC6536" w:rsidP="005B317D">
      <w:pPr>
        <w:spacing w:line="276" w:lineRule="auto"/>
        <w:ind w:left="-1" w:right="162"/>
      </w:pPr>
      <w:r w:rsidRPr="00F00F67">
        <w:t>756 43 Kelč</w:t>
      </w:r>
    </w:p>
    <w:p w14:paraId="7807FCBA" w14:textId="704D2D44" w:rsidR="005B317D" w:rsidRPr="00F00F67" w:rsidRDefault="005B317D" w:rsidP="005B317D">
      <w:pPr>
        <w:spacing w:line="276" w:lineRule="auto"/>
        <w:ind w:left="-1" w:right="162"/>
      </w:pPr>
      <w:r w:rsidRPr="005B317D">
        <w:t>IČ</w:t>
      </w:r>
      <w:r>
        <w:t>:</w:t>
      </w:r>
      <w:r w:rsidRPr="005B317D">
        <w:t xml:space="preserve"> 00303933</w:t>
      </w:r>
    </w:p>
    <w:p w14:paraId="581B0D29" w14:textId="77777777" w:rsidR="00BC6536" w:rsidRPr="00F00F67" w:rsidRDefault="00BC6536" w:rsidP="002C0AE2">
      <w:pPr>
        <w:spacing w:line="276" w:lineRule="auto"/>
        <w:ind w:left="-1" w:right="162"/>
      </w:pPr>
      <w:r w:rsidRPr="00F00F67">
        <w:t>tel: 571 641 233</w:t>
      </w:r>
    </w:p>
    <w:p w14:paraId="20D4B410" w14:textId="21C1D39E" w:rsidR="00BC6536" w:rsidRPr="00F00F67" w:rsidRDefault="00BC6536" w:rsidP="002C0AE2">
      <w:pPr>
        <w:spacing w:line="276" w:lineRule="auto"/>
        <w:ind w:left="-1" w:right="162"/>
      </w:pPr>
      <w:r w:rsidRPr="00F00F67">
        <w:t xml:space="preserve">e-mail: </w:t>
      </w:r>
      <w:hyperlink r:id="rId10" w:history="1">
        <w:r w:rsidRPr="00F00F67">
          <w:rPr>
            <w:rStyle w:val="Hypertextovodkaz"/>
          </w:rPr>
          <w:t>podatelna@kladeruby.cz</w:t>
        </w:r>
      </w:hyperlink>
    </w:p>
    <w:p w14:paraId="0B916BBE" w14:textId="77777777" w:rsidR="00BC6536" w:rsidRPr="00F00F67" w:rsidRDefault="00BC6536" w:rsidP="002C0AE2">
      <w:pPr>
        <w:spacing w:line="276" w:lineRule="auto"/>
        <w:ind w:left="-1" w:right="162"/>
      </w:pPr>
    </w:p>
    <w:p w14:paraId="1B0C9F4F" w14:textId="647B1EEA" w:rsidR="00BC6536" w:rsidRPr="00F00F67" w:rsidRDefault="00BC6536" w:rsidP="00F00F67">
      <w:pPr>
        <w:rPr>
          <w:b/>
          <w:bCs/>
          <w:color w:val="196B24" w:themeColor="accent3"/>
          <w:sz w:val="24"/>
        </w:rPr>
      </w:pPr>
      <w:bookmarkStart w:id="4" w:name="_Toc218673547"/>
      <w:r w:rsidRPr="00F00F67">
        <w:rPr>
          <w:b/>
          <w:bCs/>
          <w:color w:val="196B24" w:themeColor="accent3"/>
          <w:sz w:val="24"/>
        </w:rPr>
        <w:t>Platnost dokumentu</w:t>
      </w:r>
      <w:bookmarkEnd w:id="4"/>
    </w:p>
    <w:p w14:paraId="4456059F" w14:textId="0C230EDF" w:rsidR="002874DB" w:rsidRPr="00F00F67" w:rsidRDefault="00000000" w:rsidP="002C0AE2">
      <w:pPr>
        <w:spacing w:line="276" w:lineRule="auto"/>
        <w:ind w:left="-1" w:right="162"/>
      </w:pPr>
      <w:r w:rsidRPr="00F00F67">
        <w:t>od 1. září 202</w:t>
      </w:r>
      <w:r w:rsidR="00035A40" w:rsidRPr="00F00F67">
        <w:t>5</w:t>
      </w:r>
      <w:r w:rsidRPr="00F00F67">
        <w:t xml:space="preserve"> </w:t>
      </w:r>
    </w:p>
    <w:p w14:paraId="33228C17" w14:textId="77777777" w:rsidR="002874DB" w:rsidRPr="00F00F67" w:rsidRDefault="00000000" w:rsidP="002C0AE2">
      <w:pPr>
        <w:spacing w:after="535" w:line="276" w:lineRule="auto"/>
        <w:ind w:left="14"/>
      </w:pPr>
      <w:r w:rsidRPr="00F00F67">
        <w:t xml:space="preserve">  </w:t>
      </w:r>
    </w:p>
    <w:p w14:paraId="27EB73FF" w14:textId="77777777" w:rsidR="00EE1E5C" w:rsidRPr="00F00F67" w:rsidRDefault="00EE1E5C" w:rsidP="002C0AE2">
      <w:pPr>
        <w:pStyle w:val="Nadpis1"/>
      </w:pPr>
      <w:r w:rsidRPr="00F00F67">
        <w:br w:type="page"/>
      </w:r>
    </w:p>
    <w:p w14:paraId="4F651456" w14:textId="17D7BB37" w:rsidR="002874DB" w:rsidRPr="00F00F67" w:rsidRDefault="00BF1F2B" w:rsidP="00F00F67">
      <w:pPr>
        <w:pStyle w:val="Nadpis1"/>
      </w:pPr>
      <w:bookmarkStart w:id="5" w:name="_Toc218673548"/>
      <w:bookmarkStart w:id="6" w:name="_Toc218673913"/>
      <w:r w:rsidRPr="00F00F67">
        <w:lastRenderedPageBreak/>
        <w:t>2.</w:t>
      </w:r>
      <w:r w:rsidR="00D60A73" w:rsidRPr="00F00F67">
        <w:t xml:space="preserve"> </w:t>
      </w:r>
      <w:r w:rsidR="00BC6536" w:rsidRPr="00F00F67">
        <w:t>Obecná c</w:t>
      </w:r>
      <w:r w:rsidRPr="00F00F67">
        <w:t>harakteristika školy</w:t>
      </w:r>
      <w:bookmarkEnd w:id="5"/>
      <w:bookmarkEnd w:id="6"/>
      <w:r w:rsidRPr="00F00F67">
        <w:t xml:space="preserve">  </w:t>
      </w:r>
    </w:p>
    <w:p w14:paraId="73CA1A1B" w14:textId="77777777" w:rsidR="002874DB" w:rsidRPr="00F00F67" w:rsidRDefault="00000000" w:rsidP="002C0AE2">
      <w:pPr>
        <w:spacing w:after="12" w:line="276" w:lineRule="auto"/>
        <w:ind w:left="14"/>
      </w:pPr>
      <w:r w:rsidRPr="00F00F67">
        <w:t xml:space="preserve">  </w:t>
      </w:r>
    </w:p>
    <w:p w14:paraId="2B58691C" w14:textId="77777777" w:rsidR="002874DB" w:rsidRPr="00F00F67" w:rsidRDefault="00000000" w:rsidP="002C0AE2">
      <w:pPr>
        <w:spacing w:line="276" w:lineRule="auto"/>
        <w:ind w:left="-1" w:right="162"/>
      </w:pPr>
      <w:r w:rsidRPr="00F00F67">
        <w:t xml:space="preserve">Mateřská škola Kladeruby je specifická tím, že se jedná o jednotřídní vesnickou mateřskou školu, která je součástí ZŠ Kladeruby s právní subjektivitou. Byla zřízena Obcí Kladeruby a poskytuje předškolní vzdělávání a stravovací služby. Je umístěna v pěkném prostředí ve středu obce, obklopená zahradami, poli a nedalekými lesy.  </w:t>
      </w:r>
    </w:p>
    <w:p w14:paraId="79C50ED7" w14:textId="73B07382" w:rsidR="002874DB" w:rsidRPr="00F00F67" w:rsidRDefault="00000000" w:rsidP="002C0AE2">
      <w:pPr>
        <w:spacing w:line="276" w:lineRule="auto"/>
        <w:ind w:left="-1" w:right="162"/>
      </w:pPr>
      <w:r w:rsidRPr="00F00F67">
        <w:t xml:space="preserve">Děti mají k dispozici třídu a hernu, která je současně využívána pro odpolední odpočinek dětí. Hlouběji se naše mateřská škola zaměřuje na organizování a spolupodílení většiny </w:t>
      </w:r>
      <w:r w:rsidR="002B4E8C" w:rsidRPr="00F00F67">
        <w:t>kulturního a</w:t>
      </w:r>
      <w:r w:rsidRPr="00F00F67">
        <w:t xml:space="preserve"> společenského dění v obci, a to i ve spolupráci s ostatními složkami v obci a OÚ, protože vesnická mateřská škola spolu se základní školou je nositelem kultury v obci.  </w:t>
      </w:r>
    </w:p>
    <w:p w14:paraId="17D74CBD" w14:textId="77777777" w:rsidR="002874DB" w:rsidRPr="00F00F67" w:rsidRDefault="00000000" w:rsidP="002C0AE2">
      <w:pPr>
        <w:spacing w:line="276" w:lineRule="auto"/>
        <w:ind w:left="-1" w:right="162"/>
      </w:pPr>
      <w:r w:rsidRPr="00F00F67">
        <w:t xml:space="preserve">Cílem našeho vzdělávacího programu je vytvořit co nejlepší podmínky pro přirozený osobnostní rozvoj, spokojený život a úspěšné vzdělávání každého dítěte v souladu s jeho věkovými a individuálními potřebami a možnostmi. Program upřednostňuje atmosféru klidu, radosti, porozumění, zdraví a pohody v sounáležitosti s rodinnou výchovou, umožňuje prožít aktivní a šťastné dětství bohaté především na kladné citové zážitky.  </w:t>
      </w:r>
    </w:p>
    <w:p w14:paraId="39A7A13D" w14:textId="77777777" w:rsidR="002874DB" w:rsidRPr="00F00F67" w:rsidRDefault="00000000" w:rsidP="002C0AE2">
      <w:pPr>
        <w:spacing w:after="165" w:line="276" w:lineRule="auto"/>
        <w:ind w:left="-1" w:right="162"/>
      </w:pPr>
      <w:r w:rsidRPr="00F00F67">
        <w:t>Naším nejbližším partnerem je základní škola Kladeruby. Společně připravujeme různá kulturní vystoupení a společenské akce</w:t>
      </w:r>
      <w:r w:rsidRPr="00F00F67">
        <w:rPr>
          <w:rFonts w:eastAsia="Calibri"/>
        </w:rPr>
        <w:t xml:space="preserve">. V lednu navštěvujeme starší kamarády a paní učitelku v 1. třídě. Pak se nám jde lépe k zápisu do školy. </w:t>
      </w:r>
      <w:r w:rsidRPr="00F00F67">
        <w:t xml:space="preserve"> </w:t>
      </w:r>
    </w:p>
    <w:p w14:paraId="6EE16BF0" w14:textId="4D62896D" w:rsidR="002874DB" w:rsidRPr="00F00F67" w:rsidRDefault="00000000" w:rsidP="002C0AE2">
      <w:pPr>
        <w:spacing w:after="156" w:line="276" w:lineRule="auto"/>
        <w:ind w:left="10" w:right="145" w:hanging="10"/>
      </w:pPr>
      <w:r w:rsidRPr="00F00F67">
        <w:rPr>
          <w:rFonts w:eastAsia="Calibri"/>
        </w:rPr>
        <w:t>Spolupracujeme</w:t>
      </w:r>
      <w:r w:rsidR="00035A40" w:rsidRPr="00F00F67">
        <w:rPr>
          <w:rFonts w:eastAsia="Calibri"/>
        </w:rPr>
        <w:t xml:space="preserve"> </w:t>
      </w:r>
      <w:r w:rsidRPr="00F00F67">
        <w:rPr>
          <w:rFonts w:eastAsia="Calibri"/>
        </w:rPr>
        <w:t xml:space="preserve">se Spolkem přátel ZŠ a MŠ Kladeruby, Sdružením myslivců, Policií ČR, Sborem dobrovolných hasičů a Hasičským záchranným sborem. </w:t>
      </w:r>
      <w:r w:rsidRPr="00F00F67">
        <w:t xml:space="preserve"> </w:t>
      </w:r>
    </w:p>
    <w:p w14:paraId="059E170C" w14:textId="5DDEFD53" w:rsidR="00035A40" w:rsidRPr="00F00F67" w:rsidRDefault="00035A40" w:rsidP="002C0AE2">
      <w:pPr>
        <w:spacing w:after="156" w:line="276" w:lineRule="auto"/>
        <w:ind w:left="10" w:right="145" w:hanging="10"/>
      </w:pPr>
      <w:r w:rsidRPr="00F00F67">
        <w:t xml:space="preserve">Mateřská škola je podporována zřizovatelem obce Kladeruby i s nimi úzce spolupracuje. </w:t>
      </w:r>
    </w:p>
    <w:p w14:paraId="58F6BAAA" w14:textId="44BCA358" w:rsidR="002874DB" w:rsidRPr="00F00F67" w:rsidRDefault="002874DB" w:rsidP="002C0AE2">
      <w:pPr>
        <w:spacing w:after="146" w:line="276" w:lineRule="auto"/>
        <w:ind w:left="14"/>
      </w:pPr>
    </w:p>
    <w:p w14:paraId="0C63FBEE" w14:textId="77777777" w:rsidR="002874DB" w:rsidRPr="00F00F67" w:rsidRDefault="00000000" w:rsidP="002C0AE2">
      <w:pPr>
        <w:spacing w:after="149" w:line="276" w:lineRule="auto"/>
        <w:ind w:left="14"/>
      </w:pPr>
      <w:r w:rsidRPr="00F00F67">
        <w:rPr>
          <w:rFonts w:eastAsia="Calibri"/>
        </w:rPr>
        <w:t xml:space="preserve"> </w:t>
      </w:r>
      <w:r w:rsidRPr="00F00F67">
        <w:t xml:space="preserve"> </w:t>
      </w:r>
    </w:p>
    <w:p w14:paraId="72C489B6" w14:textId="77777777" w:rsidR="002874DB" w:rsidRPr="00F00F67" w:rsidRDefault="00000000" w:rsidP="002C0AE2">
      <w:pPr>
        <w:spacing w:after="0" w:line="276" w:lineRule="auto"/>
        <w:ind w:left="14"/>
      </w:pPr>
      <w:r w:rsidRPr="00F00F67">
        <w:rPr>
          <w:rFonts w:eastAsia="Calibri"/>
        </w:rPr>
        <w:t xml:space="preserve"> </w:t>
      </w:r>
      <w:r w:rsidRPr="00F00F67">
        <w:t xml:space="preserve"> </w:t>
      </w:r>
    </w:p>
    <w:p w14:paraId="51ED4061" w14:textId="66CA032E" w:rsidR="00297903" w:rsidRPr="00F00F67" w:rsidRDefault="00EE1E5C" w:rsidP="002C0AE2">
      <w:pPr>
        <w:pStyle w:val="Nadpis1"/>
      </w:pPr>
      <w:r w:rsidRPr="00F00F67">
        <w:br w:type="page"/>
      </w:r>
    </w:p>
    <w:p w14:paraId="52DC71F0" w14:textId="7951C5FB" w:rsidR="002874DB" w:rsidRPr="00F00F67" w:rsidRDefault="00D60A73" w:rsidP="00F00F67">
      <w:pPr>
        <w:pStyle w:val="Nadpis1"/>
      </w:pPr>
      <w:bookmarkStart w:id="7" w:name="_Toc218673549"/>
      <w:bookmarkStart w:id="8" w:name="_Toc218673914"/>
      <w:r w:rsidRPr="00F00F67">
        <w:lastRenderedPageBreak/>
        <w:t>3. Podmínky vzdělávání</w:t>
      </w:r>
      <w:bookmarkEnd w:id="7"/>
      <w:bookmarkEnd w:id="8"/>
      <w:r w:rsidRPr="00F00F67">
        <w:t xml:space="preserve">  </w:t>
      </w:r>
    </w:p>
    <w:p w14:paraId="6E0BE1FF" w14:textId="77777777" w:rsidR="002874DB" w:rsidRPr="00F00F67" w:rsidRDefault="00000000" w:rsidP="002C0AE2">
      <w:pPr>
        <w:spacing w:after="0" w:line="276" w:lineRule="auto"/>
        <w:ind w:left="14"/>
      </w:pPr>
      <w:r w:rsidRPr="00F00F67">
        <w:rPr>
          <w:rFonts w:eastAsia="Calibri"/>
        </w:rPr>
        <w:t xml:space="preserve"> </w:t>
      </w:r>
      <w:r w:rsidRPr="00F00F67">
        <w:t xml:space="preserve"> </w:t>
      </w:r>
    </w:p>
    <w:p w14:paraId="58E9DD5C" w14:textId="038460F8" w:rsidR="002874DB" w:rsidRPr="00F00F67" w:rsidRDefault="00D60A73" w:rsidP="00F43056">
      <w:pPr>
        <w:pStyle w:val="Nadpis2"/>
        <w:jc w:val="both"/>
      </w:pPr>
      <w:bookmarkStart w:id="9" w:name="_Toc218673550"/>
      <w:bookmarkStart w:id="10" w:name="_Toc218673915"/>
      <w:r w:rsidRPr="00F00F67">
        <w:t>3</w:t>
      </w:r>
      <w:r w:rsidR="00EF5620" w:rsidRPr="00F00F67">
        <w:t xml:space="preserve">.1. </w:t>
      </w:r>
      <w:r w:rsidR="002862FD" w:rsidRPr="00F00F67">
        <w:t>Věcné podmínky</w:t>
      </w:r>
      <w:bookmarkEnd w:id="9"/>
      <w:bookmarkEnd w:id="10"/>
      <w:r w:rsidR="00EF5620" w:rsidRPr="00F00F67">
        <w:t xml:space="preserve">  </w:t>
      </w:r>
    </w:p>
    <w:p w14:paraId="1EDDF7A7" w14:textId="77777777" w:rsidR="002874DB" w:rsidRPr="00F00F67" w:rsidRDefault="00000000" w:rsidP="002C0AE2">
      <w:pPr>
        <w:spacing w:line="276" w:lineRule="auto"/>
        <w:ind w:left="-1" w:right="162"/>
      </w:pPr>
      <w:r w:rsidRPr="00F00F67">
        <w:t xml:space="preserve">Jelikož technický stav budovy v minulých letech byl neuspokojivý, požádala Obec Kladeruby o finanční prostředky z fondu EU na opravu budovy. V roce 2009 nám byla přiznána částka 2 342 700 Kč a za finanční spoluúčasti 773 611 Kč Obce Kladeruby byly veškeré technické nedostatky na budově odstraněny – nová střecha nad prostory MŠ, výměna oken a venkovních dveří, zateplení budovy a nová fasáda, vymalování všech prostor školy. Mateřská škola má již zrekonstruovanou dětskou umývárnu s WC, sprchový kout, šatnu, sklad lůžkovin, jedno WC pro personál se sprchovým koutem. Třídy musíme dovybavit potřebným nábytkem odpovídající pro děti dvouleté, taktéž uzpůsobit sociální zařízení pro tyto děti.  </w:t>
      </w:r>
    </w:p>
    <w:p w14:paraId="4472845B" w14:textId="77777777" w:rsidR="002874DB" w:rsidRPr="00F00F67" w:rsidRDefault="00000000" w:rsidP="002C0AE2">
      <w:pPr>
        <w:spacing w:line="276" w:lineRule="auto"/>
        <w:ind w:left="-1" w:right="162"/>
      </w:pPr>
      <w:r w:rsidRPr="00F00F67">
        <w:t xml:space="preserve">Stravu pro žáky MŠ a ZŠ zajišťuje školní kuchyně, která je umístěna v sousedství třídy MŠ. Je vybavena podle platných hygienických norem. Pro děti z MŠ je jídlo vydáváno přímo ve třídě z výdejového okýnka kuchyně, dětem ze ZŠ je jídlo vydáváno v samostatné školní jídelně s výdejnou, která se nachází na stejném podlaží. V roce 2006 byla provedena plynofikace kotelny.  </w:t>
      </w:r>
    </w:p>
    <w:p w14:paraId="784C63DB" w14:textId="77777777" w:rsidR="002874DB" w:rsidRPr="00F00F67" w:rsidRDefault="00000000" w:rsidP="002C0AE2">
      <w:pPr>
        <w:spacing w:line="276" w:lineRule="auto"/>
        <w:ind w:left="-1" w:right="162"/>
      </w:pPr>
      <w:r w:rsidRPr="00F00F67">
        <w:t xml:space="preserve">Škola je dostatečně vybavena hračkami i pomůckami, je však potřeba je průběžně obměňovat a využívat nové a alternativní učební pomůcky. Školní zahrada je vybavena dřevěnými průlezkami, dětským domečkem, pískovištěm, lanovkou a skluzavkou-celková rekonstrukce proběhla v září roku 2012. Hračky a dětské dopravní prostředky určené pro hru na školní zahradě jsou umístěny v samostatném zahradním domku. V roce 2017 byla nově vybudována velká zahradní pergola, kterou po vybavení stoly a lavičkami budeme využívat pro hry a výuku dětí.  </w:t>
      </w:r>
    </w:p>
    <w:p w14:paraId="259FCFBB" w14:textId="77777777" w:rsidR="002874DB" w:rsidRPr="00F00F67" w:rsidRDefault="00000000" w:rsidP="002C0AE2">
      <w:pPr>
        <w:spacing w:after="290" w:line="276" w:lineRule="auto"/>
        <w:ind w:left="14"/>
      </w:pPr>
      <w:r w:rsidRPr="00F00F67">
        <w:rPr>
          <w:rFonts w:eastAsia="Calibri"/>
        </w:rPr>
        <w:t xml:space="preserve"> </w:t>
      </w:r>
      <w:r w:rsidRPr="00F00F67">
        <w:t xml:space="preserve"> </w:t>
      </w:r>
    </w:p>
    <w:p w14:paraId="7EF1067B" w14:textId="51F4B66B" w:rsidR="002874DB" w:rsidRPr="00F00F67" w:rsidRDefault="00D60A73" w:rsidP="00F43056">
      <w:pPr>
        <w:pStyle w:val="Nadpis2"/>
        <w:jc w:val="both"/>
      </w:pPr>
      <w:bookmarkStart w:id="11" w:name="_Toc218673551"/>
      <w:bookmarkStart w:id="12" w:name="_Toc218673916"/>
      <w:r w:rsidRPr="00F00F67">
        <w:t>3</w:t>
      </w:r>
      <w:r w:rsidR="00EF5620" w:rsidRPr="00F00F67">
        <w:t>.2 Životospráva</w:t>
      </w:r>
      <w:bookmarkEnd w:id="11"/>
      <w:bookmarkEnd w:id="12"/>
      <w:r w:rsidR="00EF5620" w:rsidRPr="00F00F67">
        <w:t xml:space="preserve">  </w:t>
      </w:r>
    </w:p>
    <w:p w14:paraId="3696A26B" w14:textId="6545FA11" w:rsidR="002874DB" w:rsidRDefault="00000000" w:rsidP="00F00F67">
      <w:pPr>
        <w:spacing w:line="276" w:lineRule="auto"/>
        <w:ind w:left="-1" w:right="162"/>
      </w:pPr>
      <w:r w:rsidRPr="00F00F67">
        <w:t xml:space="preserve">Dětem je poskytována plnohodnotná a vyvážená strava dle příslušných předpisů. Je zajištěn dostatečný pitný režim v průběhu celého dne. Ovocné čaje střídáme s bylinkovými, balenou vodou a ovocnými šťávami. Strava je dětem podávána pravidelně dle stravovacích předpisů. Je dodržován tříhodinový interval mezi podávanými jídly. Děti jsou každodenně a dostatečně dlouho venku s výjimkou silnějšího deště a sněžení, mrazivého počasí po - 10 stupňů a silného větru. Dětem je umožněn dostatek času pro odpolední odpočinek, i odpočinek v průběhu dne dle individuálních potřeb.  </w:t>
      </w:r>
    </w:p>
    <w:p w14:paraId="6E214E0B" w14:textId="77777777" w:rsidR="00F00F67" w:rsidRPr="00F00F67" w:rsidRDefault="00F00F67" w:rsidP="00F00F67">
      <w:pPr>
        <w:spacing w:line="276" w:lineRule="auto"/>
        <w:ind w:left="-1" w:right="162"/>
      </w:pPr>
    </w:p>
    <w:p w14:paraId="4BE1A808" w14:textId="34EFDD21" w:rsidR="002874DB" w:rsidRPr="00F00F67" w:rsidRDefault="00EF5620" w:rsidP="002862FD">
      <w:pPr>
        <w:rPr>
          <w:b/>
          <w:bCs/>
        </w:rPr>
      </w:pPr>
      <w:r w:rsidRPr="00F00F67">
        <w:rPr>
          <w:b/>
          <w:bCs/>
        </w:rPr>
        <w:t xml:space="preserve">Čeho chceme dosáhnout  </w:t>
      </w:r>
    </w:p>
    <w:p w14:paraId="0843EBF4" w14:textId="28D15F9F" w:rsidR="002874DB" w:rsidRPr="00F00F67" w:rsidRDefault="00720E32" w:rsidP="002C0AE2">
      <w:pPr>
        <w:spacing w:after="293" w:line="276" w:lineRule="auto"/>
        <w:ind w:left="14"/>
      </w:pPr>
      <w:r w:rsidRPr="00F00F67">
        <w:t xml:space="preserve">Podporujeme zdravý životní styl dětí prostřednictvím zlepšování jejich stravovacích návyků. Usilujeme o prodloužení pobytu na školní zahradě a při vhodném počasí přesouváme vzdělávací činnosti z třídy ven. Na zahradě realizujeme aktivity pěstitelské, výtvarné, pracovní, tělovýchovné i další vzdělávací činnosti, které dětem umožňují učit se přirozeně v kontaktu s přírodou.  </w:t>
      </w:r>
    </w:p>
    <w:p w14:paraId="30BFA331" w14:textId="5C7B834F" w:rsidR="002874DB" w:rsidRPr="00F00F67" w:rsidRDefault="00EF5620" w:rsidP="002862FD">
      <w:pPr>
        <w:rPr>
          <w:b/>
          <w:bCs/>
        </w:rPr>
      </w:pPr>
      <w:r w:rsidRPr="00F00F67">
        <w:rPr>
          <w:b/>
          <w:bCs/>
        </w:rPr>
        <w:t xml:space="preserve">Jakými prostředky  </w:t>
      </w:r>
    </w:p>
    <w:p w14:paraId="42E46771" w14:textId="77777777" w:rsidR="002874DB" w:rsidRPr="00F00F67" w:rsidRDefault="00000000" w:rsidP="002C0AE2">
      <w:pPr>
        <w:spacing w:after="31" w:line="276" w:lineRule="auto"/>
        <w:ind w:left="-1" w:right="162"/>
      </w:pPr>
      <w:r w:rsidRPr="00F00F67">
        <w:t xml:space="preserve">Přirozené a správné návyky učitelky – osobní příklad, individuální pohovory s rodiči a lékařem /odborníkem/.  </w:t>
      </w:r>
    </w:p>
    <w:p w14:paraId="4F612F52" w14:textId="77777777" w:rsidR="002874DB" w:rsidRPr="00F00F67" w:rsidRDefault="00000000" w:rsidP="002C0AE2">
      <w:pPr>
        <w:spacing w:line="276" w:lineRule="auto"/>
        <w:ind w:left="-1" w:right="162"/>
      </w:pPr>
      <w:r w:rsidRPr="00F00F67">
        <w:t xml:space="preserve">Nabídka odborných článků z informatoria – chceme zdravě žít /možnost zapůjčení domů/ </w:t>
      </w:r>
      <w:r w:rsidRPr="00F00F67">
        <w:rPr>
          <w:rFonts w:eastAsia="Calibri"/>
        </w:rPr>
        <w:t xml:space="preserve">Pomoc rodičů – přečtení jídelníčku s dítětem – vhodná motivace. </w:t>
      </w:r>
      <w:r w:rsidRPr="00F00F67">
        <w:t xml:space="preserve"> </w:t>
      </w:r>
    </w:p>
    <w:p w14:paraId="5E612B63" w14:textId="77777777" w:rsidR="002874DB" w:rsidRPr="00F00F67" w:rsidRDefault="00000000" w:rsidP="002C0AE2">
      <w:pPr>
        <w:spacing w:after="93" w:line="276" w:lineRule="auto"/>
        <w:ind w:left="-1" w:right="162"/>
      </w:pPr>
      <w:r w:rsidRPr="00F00F67">
        <w:lastRenderedPageBreak/>
        <w:t xml:space="preserve">Prodlužování pobytu venku – využití pergoly na školní zahradě, práce na školním pozemku /pěstitelské práce, hrabání posečené trávy, spadaného listí…/  </w:t>
      </w:r>
    </w:p>
    <w:p w14:paraId="238B0D48" w14:textId="77777777" w:rsidR="002862FD" w:rsidRPr="00F00F67" w:rsidRDefault="002862FD" w:rsidP="00F43056"/>
    <w:p w14:paraId="250E7DF1" w14:textId="344687E9" w:rsidR="002874DB" w:rsidRPr="00F00F67" w:rsidRDefault="00D60A73" w:rsidP="00F43056">
      <w:pPr>
        <w:pStyle w:val="Nadpis2"/>
        <w:ind w:left="0" w:firstLine="0"/>
        <w:jc w:val="both"/>
      </w:pPr>
      <w:bookmarkStart w:id="13" w:name="_Toc218673552"/>
      <w:bookmarkStart w:id="14" w:name="_Toc218673917"/>
      <w:r w:rsidRPr="00F00F67">
        <w:t>3</w:t>
      </w:r>
      <w:r w:rsidR="00EF5620" w:rsidRPr="00F00F67">
        <w:t>.</w:t>
      </w:r>
      <w:r w:rsidR="002862FD" w:rsidRPr="00F00F67">
        <w:t>3</w:t>
      </w:r>
      <w:r w:rsidR="00EF5620" w:rsidRPr="00F00F67">
        <w:t xml:space="preserve"> Psychosociální podmínky</w:t>
      </w:r>
      <w:bookmarkEnd w:id="13"/>
      <w:bookmarkEnd w:id="14"/>
      <w:r w:rsidR="00EF5620" w:rsidRPr="00F00F67">
        <w:t xml:space="preserve">  </w:t>
      </w:r>
    </w:p>
    <w:p w14:paraId="38024FD5" w14:textId="3D09ECC3" w:rsidR="002874DB" w:rsidRPr="00F00F67" w:rsidRDefault="00000000" w:rsidP="002C0AE2">
      <w:pPr>
        <w:spacing w:line="276" w:lineRule="auto"/>
        <w:ind w:left="-1" w:right="162"/>
      </w:pPr>
      <w:r w:rsidRPr="00F00F67">
        <w:t xml:space="preserve">Děti mají dostatek volného pohybu nejen na zahradě, ale i v interiéru MŠ. Je zajištěn pravidelný denní rytmus a řád, který je však současně natolik flexibilní, že umožňuje organizaci dne přizpůsobit potřebám a aktuální situaci. V denním programuje respektována individuální potřeba aktivity, spánku a odpočinku jednotlivých dětí. Spací aktivity dětí jsou upraveny dle individuálních potřeb dětí, všechny děti odpočívají </w:t>
      </w:r>
      <w:r w:rsidR="002B4E8C" w:rsidRPr="00F00F67">
        <w:t>20–30</w:t>
      </w:r>
      <w:r w:rsidRPr="00F00F67">
        <w:t xml:space="preserve"> minut, poté jsou dětem s nižší potřebou spánku nabízeny klidné činnosti ve třídě. Jsou vytvářeny podmínky, aby se dospělí i děti cítili v prostředí mateřské školy dobře a spokojeně. Rodiče mají možnost přivádět své děti do MŠ kdykoliv dle svých potřeb. Nově příchozí děti mají možnost postupně se adaptovat na nové prostředí. Pedagogové respektují potřeby dětí, reagují na ně a napomáhají v jejich uspokojování. Všechny děti v MŠ mají rovnocenné postavení. Pedagogický styl je podporující, sympatizující, počítá s aktivní spoluúčastí a samostatným rozhodováním dítěte, projevuje se přímou, vstřícnou a naslouchající komunikací pedagoga s dětmi. Pedagog podporuje děti v samostatných pokusech, dostatečně je chválí a pozitivně dítě hodnotí. V dětech rozvíjíme citlivost pro vzájemnou toleranci, ohleduplnost, zdvořilost, vzájemnou pomoc a podporu. Děti jsou seznamovány s jasnými pravidly chování ve skupině tak, aby se ve třídě vytvořil kolektiv dobrých kamarádů, kde jsou všichni rádi. Pedagogové se dostatečně věnují vztahům ve třídě, nenásilně tyto vztahy ovlivňují prosociálním směrem (prevence šikany).  </w:t>
      </w:r>
    </w:p>
    <w:p w14:paraId="6BEFCF84" w14:textId="77777777" w:rsidR="002862FD" w:rsidRPr="00F00F67" w:rsidRDefault="002862FD" w:rsidP="002862FD">
      <w:pPr>
        <w:spacing w:after="93" w:line="276" w:lineRule="auto"/>
        <w:ind w:right="162"/>
      </w:pPr>
    </w:p>
    <w:p w14:paraId="69F8FB01" w14:textId="35E72CDE" w:rsidR="002862FD" w:rsidRPr="00F00F67" w:rsidRDefault="002862FD" w:rsidP="00F43056">
      <w:pPr>
        <w:pStyle w:val="Nadpis2"/>
        <w:jc w:val="both"/>
      </w:pPr>
      <w:bookmarkStart w:id="15" w:name="_Toc218673553"/>
      <w:bookmarkStart w:id="16" w:name="_Toc218673918"/>
      <w:r w:rsidRPr="00F00F67">
        <w:t>3.4 Organizace</w:t>
      </w:r>
      <w:bookmarkEnd w:id="15"/>
      <w:bookmarkEnd w:id="16"/>
      <w:r w:rsidRPr="00F00F67">
        <w:t xml:space="preserve">  </w:t>
      </w:r>
    </w:p>
    <w:p w14:paraId="170A16D2" w14:textId="2A5FB8CA" w:rsidR="002862FD" w:rsidRPr="00F00F67" w:rsidRDefault="002862FD" w:rsidP="002862FD">
      <w:pPr>
        <w:spacing w:after="333" w:line="276" w:lineRule="auto"/>
        <w:ind w:left="14"/>
      </w:pPr>
      <w:r w:rsidRPr="00F00F67">
        <w:t xml:space="preserve">Denní řád mateřské školy je flexibilní a přizpůsobuje se aktuálním potřebám a situacím. Pedagogové se plně věnují dětem a jejich vzdělávání. Nově příchozím dětem je umožněna postupná adaptace na nové prostředí i režim. Rodiče mohou své děti v adaptačním období doprovázet a pobývat s nimi ve školce po nezbytně nutnou dobu. Pokud se některé děti nechtějí účastnit společných činností, mají možnost věnovat se samostatné hře. Podrobnější informace jsou uvedeny ve Školním řádu mateřské školy.  </w:t>
      </w:r>
    </w:p>
    <w:p w14:paraId="21DBA36D" w14:textId="02193F1A" w:rsidR="002862FD" w:rsidRPr="00F00F67" w:rsidRDefault="002862FD" w:rsidP="00F43056">
      <w:pPr>
        <w:pStyle w:val="Nadpis2"/>
        <w:jc w:val="both"/>
      </w:pPr>
      <w:bookmarkStart w:id="17" w:name="_Toc218673554"/>
      <w:bookmarkStart w:id="18" w:name="_Toc218673919"/>
      <w:r w:rsidRPr="00F00F67">
        <w:t>3.5 Řízení mateřské školy</w:t>
      </w:r>
      <w:bookmarkEnd w:id="17"/>
      <w:bookmarkEnd w:id="18"/>
      <w:r w:rsidRPr="00F00F67">
        <w:t xml:space="preserve"> </w:t>
      </w:r>
    </w:p>
    <w:p w14:paraId="1816B0CD" w14:textId="77777777" w:rsidR="002862FD" w:rsidRPr="00F00F67" w:rsidRDefault="002862FD" w:rsidP="002862FD">
      <w:r w:rsidRPr="00F00F67">
        <w:t>Řízení naší mateřské školy v Kladerubech je postaveno na úzké spolupráci mezi vedením školy, učitelkami, rodiči a zřizovatelem – Obcí Kladeruby. Ředitelka školy zodpovídá za celkovou koncepci a kvalitu vzdělávání, hospodaření školy i za naplňování cílů našeho školního vzdělávacího programu. Každodenní chod mateřské školy zajišťuje vedoucí učitelka, která koordinuje práci pedagogů, organizuje provoz a dbá na vytváření podmínek pro vzdělávání a rozvoj dětí.</w:t>
      </w:r>
    </w:p>
    <w:p w14:paraId="39897640" w14:textId="77777777" w:rsidR="002862FD" w:rsidRPr="00F00F67" w:rsidRDefault="002862FD" w:rsidP="002862FD">
      <w:r w:rsidRPr="00F00F67">
        <w:t>V naší škole klademe důraz na otevřenou komunikaci a partnerský přístup. Pedagogický tým se pravidelně schází k poradám, kde společně hodnotíme vzdělávací činnosti, plánujeme akce pro děti i rodiče a řešíme aktuální potřeby školy. Vedení školy podporuje profesní růst učitelek – účastní se vzdělávacích seminářů, spolupracuje s pedagogicko-psychologickou poradnou ve Valašském Meziříčí a využívá nabídky vzdělávacího centra ve Zlíně.</w:t>
      </w:r>
    </w:p>
    <w:p w14:paraId="338F8237" w14:textId="013E17B4" w:rsidR="002862FD" w:rsidRPr="00F00F67" w:rsidRDefault="002862FD" w:rsidP="002862FD">
      <w:r w:rsidRPr="00F00F67">
        <w:t xml:space="preserve">Řízení školy je úzce propojeno s životem obce. Spolupracujeme se zřizovatelem při údržbě budovy, zahrady i při zajišťování finančních prostředků na modernizaci vybavení. Rodiče jsou </w:t>
      </w:r>
      <w:r w:rsidRPr="00F00F67">
        <w:lastRenderedPageBreak/>
        <w:t>pravidelně informováni o dění ve škole, mají možnost se podílet na organizaci akcí a jejich názory jsou pro nás důležitým podnětem při plánování.</w:t>
      </w:r>
    </w:p>
    <w:p w14:paraId="7A084583" w14:textId="77777777" w:rsidR="002862FD" w:rsidRPr="00F00F67" w:rsidRDefault="002862FD" w:rsidP="002862FD"/>
    <w:p w14:paraId="3CAEA58E" w14:textId="1836CB19" w:rsidR="002874DB" w:rsidRPr="00F00F67" w:rsidRDefault="00D60A73" w:rsidP="00F43056">
      <w:pPr>
        <w:pStyle w:val="Nadpis2"/>
        <w:jc w:val="both"/>
      </w:pPr>
      <w:bookmarkStart w:id="19" w:name="_Toc218673555"/>
      <w:bookmarkStart w:id="20" w:name="_Toc218673920"/>
      <w:r w:rsidRPr="00F00F67">
        <w:t>3</w:t>
      </w:r>
      <w:r w:rsidR="00EF5620" w:rsidRPr="00F00F67">
        <w:t>.</w:t>
      </w:r>
      <w:r w:rsidR="002862FD" w:rsidRPr="00F00F67">
        <w:t>6</w:t>
      </w:r>
      <w:r w:rsidR="00EF5620" w:rsidRPr="00F00F67">
        <w:t xml:space="preserve"> Personální </w:t>
      </w:r>
      <w:r w:rsidR="002862FD" w:rsidRPr="00F00F67">
        <w:t>a pedagogické zajištění</w:t>
      </w:r>
      <w:bookmarkEnd w:id="19"/>
      <w:bookmarkEnd w:id="20"/>
    </w:p>
    <w:p w14:paraId="131200BF" w14:textId="77777777" w:rsidR="002874DB" w:rsidRPr="00F00F67" w:rsidRDefault="00000000" w:rsidP="002C0AE2">
      <w:pPr>
        <w:spacing w:line="276" w:lineRule="auto"/>
        <w:ind w:left="-1" w:right="162"/>
      </w:pPr>
      <w:r w:rsidRPr="00F00F67">
        <w:t xml:space="preserve">Stávající pedagogové v mateřské škole mají předepsanou odbornou a pedagogickou způsobilost. Ředitelka školy má vysokoškolské vzdělání obor učitelství 1. stupně ZŠ. Vedením mateřské školy je pověřena vedoucí učitelka MŠ. Služby pedagogů jsou organizovány takovým způsobem, aby byla zajištěna dětem optimální pedagogická péče.   </w:t>
      </w:r>
    </w:p>
    <w:p w14:paraId="5A5F26E5" w14:textId="77EEE65B" w:rsidR="00720E32" w:rsidRPr="00F00F67" w:rsidRDefault="00000000" w:rsidP="002862FD">
      <w:pPr>
        <w:spacing w:line="276" w:lineRule="auto"/>
        <w:ind w:left="-1" w:right="162"/>
      </w:pPr>
      <w:r w:rsidRPr="00F00F67">
        <w:t>Pedagogové jednají a pracují v souladu se společenskými pravidly a pedagogickými zásadami výchovy a vzdělání předškolních dětí. Všichni se podle možností vzdělávají dle nabídky pedagogického centra ve Zlíně. Mateřská škola spolupracuje s PPP ve Valašském Meziříčí.</w:t>
      </w:r>
      <w:r w:rsidR="002862FD" w:rsidRPr="00F00F67">
        <w:t xml:space="preserve"> </w:t>
      </w:r>
      <w:r w:rsidR="00720E32" w:rsidRPr="00F00F67">
        <w:t>V naší mateřské škole podporujeme spontánnost a aktivitu dětí. Vzdělávací činnosti vycházíme z jejich každodenních zkušeností a navazujeme na již získané poznatky. Dětem poskytujeme dostatek prostoru pro komunikaci v diskusních a komunikativních kroužcích a nabízíme jim širokou škálu materiálů a pomůcek v hravých koutcích, aby mohly samostatně experimentovat, objevovat a rozhodovat se mezi různými činnostmi.</w:t>
      </w:r>
    </w:p>
    <w:p w14:paraId="0F63FAE8" w14:textId="77777777" w:rsidR="00720E32" w:rsidRPr="00F00F67" w:rsidRDefault="00720E32" w:rsidP="002C0AE2">
      <w:pPr>
        <w:spacing w:after="321" w:line="276" w:lineRule="auto"/>
        <w:ind w:right="162"/>
      </w:pPr>
      <w:r w:rsidRPr="00F00F67">
        <w:t>Volíme aktivity tak, aby děti zapojovaly co nejvíce smyslů a aby se učily prostřednictvím vlastní činnosti. Pravidelně provádíme individuální diagnostiku formou poznámek a postřehů. Zvýšenou pozornost věnujeme dětem s odloženou školní docházkou a dětem se specifickými vzdělávacími potřebami, pro které připravujeme individuální plány práce.</w:t>
      </w:r>
    </w:p>
    <w:p w14:paraId="54A22B68" w14:textId="1D6DDC0B" w:rsidR="00A26251" w:rsidRPr="00F00F67" w:rsidRDefault="00720E32" w:rsidP="002C0AE2">
      <w:pPr>
        <w:spacing w:after="321" w:line="276" w:lineRule="auto"/>
        <w:ind w:right="162"/>
      </w:pPr>
      <w:r w:rsidRPr="00F00F67">
        <w:t>Sledujeme účinnost vzdělávacího programu a hodnotíme individuální pokroky dětí. Výsledky evaluace využíváme při plánování i samotné realizaci vzdělávání. Podle možností se také účastníme odborných vzdělávacích seminářů, které nám pomáhají zkvalitňovat naši práci.</w:t>
      </w:r>
    </w:p>
    <w:p w14:paraId="3F6F61FF" w14:textId="37973792" w:rsidR="002874DB" w:rsidRPr="00F00F67" w:rsidRDefault="00D60A73" w:rsidP="00F43056">
      <w:pPr>
        <w:pStyle w:val="Nadpis2"/>
        <w:jc w:val="both"/>
      </w:pPr>
      <w:bookmarkStart w:id="21" w:name="_Toc218673556"/>
      <w:bookmarkStart w:id="22" w:name="_Toc218673921"/>
      <w:r w:rsidRPr="00F00F67">
        <w:t>3</w:t>
      </w:r>
      <w:r w:rsidR="00EF5620" w:rsidRPr="00F00F67">
        <w:t xml:space="preserve">.7 </w:t>
      </w:r>
      <w:r w:rsidR="002862FD" w:rsidRPr="00F00F67">
        <w:t>Spoluúčast rodičů</w:t>
      </w:r>
      <w:bookmarkEnd w:id="21"/>
      <w:bookmarkEnd w:id="22"/>
    </w:p>
    <w:p w14:paraId="2F0F4071" w14:textId="138A9380" w:rsidR="002874DB" w:rsidRPr="00F00F67" w:rsidRDefault="00000000" w:rsidP="002C0AE2">
      <w:pPr>
        <w:spacing w:line="276" w:lineRule="auto"/>
        <w:ind w:left="-1" w:right="162"/>
      </w:pPr>
      <w:r w:rsidRPr="00F00F67">
        <w:t xml:space="preserve">Důležitá v našem programu je spolupráce s rodiči, která funguje na základě partnerství. Rodiče mají možnost podílet se na dění v MŠ. Napomáhají nám při organizování školních výletů, školního </w:t>
      </w:r>
      <w:r w:rsidR="002B4E8C" w:rsidRPr="00F00F67">
        <w:t>plesu a</w:t>
      </w:r>
      <w:r w:rsidRPr="00F00F67">
        <w:t xml:space="preserve"> karnevalu, dětského dne, ukončení školního roku, dětských besídek, při zajišťování finančních prostředků od sponzorů na činnost školy. Snaží se nám také pomoci při údržbě školní zahrady, školního zařízení a vybavení, úpravě školy a okolí. Rodiče nových dětí jsou při zápisu dětí do MŠ </w:t>
      </w:r>
      <w:r w:rsidR="002B4E8C" w:rsidRPr="00F00F67">
        <w:t>informováni o</w:t>
      </w:r>
      <w:r w:rsidRPr="00F00F67">
        <w:t xml:space="preserve"> základních pravidlech školy a jsou seznámeni s platným školním řádem.  </w:t>
      </w:r>
    </w:p>
    <w:p w14:paraId="7727E97E" w14:textId="77777777" w:rsidR="002874DB" w:rsidRPr="00F00F67" w:rsidRDefault="00000000" w:rsidP="002C0AE2">
      <w:pPr>
        <w:spacing w:line="276" w:lineRule="auto"/>
        <w:ind w:left="-1" w:right="162"/>
      </w:pPr>
      <w:r w:rsidRPr="00F00F67">
        <w:t xml:space="preserve">Pedagogové pravidelně informují rodiče o prospívání jejich dětí i o jeho individuálních pokrocích v rozvoji učení. Domlouvají se s rodiči o společném postupu při jeho výchově a vzdělávání.  </w:t>
      </w:r>
    </w:p>
    <w:p w14:paraId="51357AB0" w14:textId="77777777" w:rsidR="002874DB" w:rsidRPr="00F00F67" w:rsidRDefault="00000000" w:rsidP="002C0AE2">
      <w:pPr>
        <w:spacing w:line="276" w:lineRule="auto"/>
        <w:ind w:left="-1" w:right="162"/>
      </w:pPr>
      <w:r w:rsidRPr="00F00F67">
        <w:t xml:space="preserve">Mateřská škola podporuje rodinnou výchovu a pomáhá rodičům v péči o dítě.  </w:t>
      </w:r>
    </w:p>
    <w:p w14:paraId="0EEF22F8" w14:textId="6F8CACFD" w:rsidR="002874DB" w:rsidRPr="00F00F67" w:rsidRDefault="00000000" w:rsidP="002C0AE2">
      <w:pPr>
        <w:spacing w:line="276" w:lineRule="auto"/>
        <w:ind w:left="-1" w:right="162"/>
      </w:pPr>
      <w:r w:rsidRPr="00F00F67">
        <w:t xml:space="preserve">V dětské šatně mají rodiče možnost se seznámit se školním řádem, režimem dne, pravidly soužití, směrnicí o stravování, úplatě za vzdělávání, s jídelním lístkem, s nabídkou divadelních představení…. Práce dětí jsou vystavovány v prostorách šatny a vstupu, kde rodiče mohou vzhlédnout </w:t>
      </w:r>
      <w:r w:rsidR="002B4E8C" w:rsidRPr="00F00F67">
        <w:t>výtvarné a</w:t>
      </w:r>
      <w:r w:rsidRPr="00F00F67">
        <w:t xml:space="preserve"> grafické práce. Další informace dostávají rodiče prostřednictvím Webových stránek školy.   </w:t>
      </w:r>
    </w:p>
    <w:p w14:paraId="071D3720" w14:textId="77777777" w:rsidR="002874DB" w:rsidRPr="00F00F67" w:rsidRDefault="00000000" w:rsidP="002C0AE2">
      <w:pPr>
        <w:spacing w:after="0" w:line="276" w:lineRule="auto"/>
        <w:ind w:left="14"/>
      </w:pPr>
      <w:r w:rsidRPr="00F00F67">
        <w:t xml:space="preserve">  </w:t>
      </w:r>
      <w:r w:rsidRPr="00F00F67">
        <w:tab/>
        <w:t xml:space="preserve">  </w:t>
      </w:r>
      <w:r w:rsidRPr="00F00F67">
        <w:tab/>
        <w:t xml:space="preserve"> </w:t>
      </w:r>
      <w:r w:rsidRPr="00F00F67">
        <w:br w:type="page"/>
      </w:r>
    </w:p>
    <w:p w14:paraId="06D86E7E" w14:textId="38EE49E1" w:rsidR="002874DB" w:rsidRPr="00F00F67" w:rsidRDefault="00D60A73" w:rsidP="00F00F67">
      <w:pPr>
        <w:pStyle w:val="Nadpis1"/>
        <w:ind w:left="1080" w:hanging="360"/>
      </w:pPr>
      <w:bookmarkStart w:id="23" w:name="_Toc218673557"/>
      <w:bookmarkStart w:id="24" w:name="_Toc218673922"/>
      <w:r w:rsidRPr="00F00F67">
        <w:lastRenderedPageBreak/>
        <w:t>4. Organizace vzdělávání</w:t>
      </w:r>
      <w:bookmarkEnd w:id="23"/>
      <w:bookmarkEnd w:id="24"/>
      <w:r w:rsidRPr="00F00F67">
        <w:t xml:space="preserve">  </w:t>
      </w:r>
    </w:p>
    <w:p w14:paraId="38137D2A" w14:textId="77777777" w:rsidR="002874DB" w:rsidRPr="00F00F67" w:rsidRDefault="00000000" w:rsidP="002C0AE2">
      <w:pPr>
        <w:spacing w:after="129" w:line="276" w:lineRule="auto"/>
        <w:ind w:left="14"/>
      </w:pPr>
      <w:r w:rsidRPr="00F00F67">
        <w:rPr>
          <w:rFonts w:eastAsia="Calibri"/>
        </w:rPr>
        <w:t xml:space="preserve"> </w:t>
      </w:r>
      <w:r w:rsidRPr="00F00F67">
        <w:t xml:space="preserve"> </w:t>
      </w:r>
    </w:p>
    <w:p w14:paraId="5EB5803C" w14:textId="6787808D" w:rsidR="002874DB" w:rsidRPr="00F00F67" w:rsidRDefault="00000000" w:rsidP="002C0AE2">
      <w:pPr>
        <w:spacing w:line="276" w:lineRule="auto"/>
        <w:ind w:left="-1" w:right="162"/>
      </w:pPr>
      <w:r w:rsidRPr="00F00F67">
        <w:t xml:space="preserve">Naše mateřská škola má jednu třídu s kapacitou 24 dětí, a to na základě výjimky z hygieny a OÚ Kladeruby. Jsou do ní přijímány děti ve věku </w:t>
      </w:r>
      <w:r w:rsidR="00035A40" w:rsidRPr="00F00F67">
        <w:t>3</w:t>
      </w:r>
      <w:r w:rsidRPr="00F00F67">
        <w:t xml:space="preserve">–6 let. Za každé ve třídě zařazené dítě mladší tří let se do doby dovršení tří let věku dítěte nejvyšší počet dětí ve třídě snižuje o 2 děti. Každý rok se v měsíci květnu koná zápis dětí do mateřské školy po předchozím projednání se zřizovatelem. Při přijetí dítěte do MŠ stanoví vedoucí učitelka po dohodě se zákonným zástupcem dítěte dny docházky a délku pobytu v těchto dnech. Děti i rodiče </w:t>
      </w:r>
      <w:r w:rsidR="00035A40" w:rsidRPr="00F00F67">
        <w:t xml:space="preserve">si v průběhu zápisu </w:t>
      </w:r>
      <w:r w:rsidRPr="00F00F67">
        <w:t xml:space="preserve">mohou prohlédnout prostory školy a seznámit se s učitelkami i personálem.  </w:t>
      </w:r>
    </w:p>
    <w:p w14:paraId="74055EAD" w14:textId="77777777" w:rsidR="002874DB" w:rsidRPr="00F00F67" w:rsidRDefault="00000000" w:rsidP="002C0AE2">
      <w:pPr>
        <w:spacing w:after="14" w:line="276" w:lineRule="auto"/>
        <w:ind w:left="14"/>
      </w:pPr>
      <w:r w:rsidRPr="00F00F67">
        <w:t xml:space="preserve">  </w:t>
      </w:r>
    </w:p>
    <w:p w14:paraId="0D0E0DBC" w14:textId="0FE527C1" w:rsidR="002874DB" w:rsidRPr="00F00F67" w:rsidRDefault="00000000" w:rsidP="002C0AE2">
      <w:pPr>
        <w:spacing w:line="276" w:lineRule="auto"/>
        <w:ind w:left="-1" w:right="162"/>
      </w:pPr>
      <w:r w:rsidRPr="00F00F67">
        <w:t xml:space="preserve">Kritéria pro přijímání dětí k předškolnímu vzdělávání Potvrzení o povinném očkování dítěte dle zákona č. 258/2000 Sb., o ochraně veřejného zdraví a o změně některých souvisejících zákonů nebo potvrzení, že se dítě nemůže očkování podrobit pro trvalou kontraindikaci. Bez povinného očkování mohou být přijímány pouze dětí předškolního věku. Přednostně přijímáme děti s trvalým bydlištěm v obci Kladeruby. Tyto děti přijímáme </w:t>
      </w:r>
      <w:r w:rsidR="00035A40" w:rsidRPr="00F00F67">
        <w:t xml:space="preserve">podle datumu narození dítěte. </w:t>
      </w:r>
      <w:r w:rsidRPr="00F00F67">
        <w:t xml:space="preserve">  </w:t>
      </w:r>
    </w:p>
    <w:p w14:paraId="5167699D" w14:textId="77777777" w:rsidR="002874DB" w:rsidRPr="00F00F67" w:rsidRDefault="00000000" w:rsidP="002C0AE2">
      <w:pPr>
        <w:spacing w:after="14" w:line="276" w:lineRule="auto"/>
        <w:ind w:left="14"/>
      </w:pPr>
      <w:r w:rsidRPr="00F00F67">
        <w:t xml:space="preserve">  </w:t>
      </w:r>
    </w:p>
    <w:p w14:paraId="074B89B3" w14:textId="77777777" w:rsidR="002874DB" w:rsidRPr="00F00F67" w:rsidRDefault="00000000" w:rsidP="002C0AE2">
      <w:pPr>
        <w:spacing w:line="276" w:lineRule="auto"/>
        <w:ind w:left="-1" w:right="162"/>
      </w:pPr>
      <w:r w:rsidRPr="00F00F67">
        <w:t xml:space="preserve">Při nástupu do MŠ klademe velký důraz na adaptaci dítěte v novém prostředí a vytváříme podmínky k citlivému začlenění se do dětského kolektivu. Adaptační doba je individuální podle potřeb dítěte i uvážení rodičů.  </w:t>
      </w:r>
    </w:p>
    <w:p w14:paraId="77EE4D73" w14:textId="77777777" w:rsidR="002874DB" w:rsidRPr="00F00F67" w:rsidRDefault="00000000" w:rsidP="002C0AE2">
      <w:pPr>
        <w:spacing w:after="14" w:line="276" w:lineRule="auto"/>
        <w:ind w:left="14"/>
      </w:pPr>
      <w:r w:rsidRPr="00F00F67">
        <w:t xml:space="preserve">  </w:t>
      </w:r>
    </w:p>
    <w:p w14:paraId="0C1E222D" w14:textId="77777777" w:rsidR="002874DB" w:rsidRPr="00F00F67" w:rsidRDefault="00000000" w:rsidP="002C0AE2">
      <w:pPr>
        <w:spacing w:line="276" w:lineRule="auto"/>
        <w:ind w:left="-1" w:right="162"/>
      </w:pPr>
      <w:r w:rsidRPr="00F00F67">
        <w:t xml:space="preserve">Ve třídě máme zpracovaný svůj Třídní program. Při jeho tvorbě učitelky vycházejí z cílů Školního vzdělávacího programu a z dobré znalosti dětí, podmínek třídy a mateřské školy.  </w:t>
      </w:r>
    </w:p>
    <w:p w14:paraId="7B11D350" w14:textId="77777777" w:rsidR="002874DB" w:rsidRPr="00F00F67" w:rsidRDefault="00000000" w:rsidP="002C0AE2">
      <w:pPr>
        <w:spacing w:line="276" w:lineRule="auto"/>
        <w:ind w:left="-1" w:right="162"/>
      </w:pPr>
      <w:r w:rsidRPr="00F00F67">
        <w:t xml:space="preserve">U mladších dětí paní učitelka převážně vytváří základní hygienické, společenské a pracovní návyky, adaptuje děti na pobyt v mateřské škole a na její organizaci. Jednoduchými hrami, písničkami, říkankami rozvíjí základní komunikativní dovednosti, zvýšenou pozornost věnuje správné výslovnosti dětí. Se staršími dětmi se již pracuje cílevědomě na přípravě na vstup do základní školy.   </w:t>
      </w:r>
    </w:p>
    <w:p w14:paraId="37BFC849" w14:textId="42188528" w:rsidR="002874DB" w:rsidRPr="00F00F67" w:rsidRDefault="00000000" w:rsidP="002C0AE2">
      <w:pPr>
        <w:spacing w:line="276" w:lineRule="auto"/>
        <w:ind w:left="-1" w:right="162"/>
      </w:pPr>
      <w:r w:rsidRPr="00F00F67">
        <w:t xml:space="preserve">Činnosti jsou pravidelné a všestranné. Paní učitelky dbají na všestranný harmonický rozvoj dítěte, rozvíjí jeho osobnost, dbají na komunikační a sociální dovednosti. Individuálně také pracují s dětmi, které navštěvují mateřskou školu posledním rokem a připravují se na vstup do základní školy. Obě učitelky provádí pravidelnou diagnostiku dětí za účelem zjištění speciálních vzdělávacích potřeb dětí, přičemž </w:t>
      </w:r>
      <w:r w:rsidR="00CC4207" w:rsidRPr="00F00F67">
        <w:br w:type="page"/>
      </w:r>
    </w:p>
    <w:p w14:paraId="53736E3D" w14:textId="7787E05A" w:rsidR="002874DB" w:rsidRPr="00F00F67" w:rsidRDefault="00D60A73" w:rsidP="00F43056">
      <w:pPr>
        <w:pStyle w:val="Nadpis2"/>
        <w:jc w:val="both"/>
      </w:pPr>
      <w:bookmarkStart w:id="25" w:name="_Toc218673558"/>
      <w:bookmarkStart w:id="26" w:name="_Toc218673923"/>
      <w:r w:rsidRPr="00F00F67">
        <w:lastRenderedPageBreak/>
        <w:t>4</w:t>
      </w:r>
      <w:r w:rsidR="00EF5620" w:rsidRPr="00F00F67">
        <w:t>.1 Organizace dne v mateřské škole</w:t>
      </w:r>
      <w:bookmarkEnd w:id="25"/>
      <w:bookmarkEnd w:id="26"/>
      <w:r w:rsidR="00EF5620" w:rsidRPr="00F00F67">
        <w:t xml:space="preserve">  </w:t>
      </w:r>
    </w:p>
    <w:p w14:paraId="0E58EC36" w14:textId="77777777" w:rsidR="002874DB" w:rsidRPr="00F00F67" w:rsidRDefault="00000000" w:rsidP="002C0AE2">
      <w:pPr>
        <w:spacing w:after="0" w:line="276" w:lineRule="auto"/>
        <w:ind w:left="14"/>
      </w:pPr>
      <w:r w:rsidRPr="00F00F67">
        <w:rPr>
          <w:rFonts w:eastAsia="Calibri"/>
        </w:rPr>
        <w:t xml:space="preserve"> </w:t>
      </w:r>
      <w:r w:rsidRPr="00F00F67">
        <w:t xml:space="preserve"> </w:t>
      </w:r>
    </w:p>
    <w:p w14:paraId="05351C40" w14:textId="6BF5EA31" w:rsidR="002874DB" w:rsidRPr="00F00F67" w:rsidRDefault="00000000" w:rsidP="002C0AE2">
      <w:pPr>
        <w:spacing w:after="153" w:line="276" w:lineRule="auto"/>
        <w:ind w:left="-1" w:right="162"/>
      </w:pPr>
      <w:r w:rsidRPr="00F00F67">
        <w:rPr>
          <w:b/>
        </w:rPr>
        <w:t>6:15 - 8:15</w:t>
      </w:r>
      <w:r w:rsidRPr="00F00F67">
        <w:t xml:space="preserve"> nástup dětí do MŠ, děti jsou předány paní školnicí do příchodu pedagogické pracovnice. Děti přítomné v MS vykonávají volné spontánní hry  </w:t>
      </w:r>
    </w:p>
    <w:p w14:paraId="6FC80452" w14:textId="2B0C2CF8" w:rsidR="002874DB" w:rsidRPr="00F00F67" w:rsidRDefault="00000000" w:rsidP="002C0AE2">
      <w:pPr>
        <w:spacing w:after="148" w:line="276" w:lineRule="auto"/>
        <w:ind w:left="-1" w:right="162"/>
      </w:pPr>
      <w:r w:rsidRPr="00F00F67">
        <w:rPr>
          <w:b/>
        </w:rPr>
        <w:t>8:15 – 8:35</w:t>
      </w:r>
      <w:r w:rsidRPr="00F00F67">
        <w:t xml:space="preserve"> pohybová aktivita – cvičení s hudbou a rozlišným nařídím se zařazením zdravotních cviků a hudebně pohybových her  </w:t>
      </w:r>
    </w:p>
    <w:p w14:paraId="1C54CC56" w14:textId="6E4FBB4E" w:rsidR="002874DB" w:rsidRPr="00F00F67" w:rsidRDefault="00000000" w:rsidP="002C0AE2">
      <w:pPr>
        <w:spacing w:after="149" w:line="276" w:lineRule="auto"/>
        <w:ind w:left="-1" w:right="162"/>
      </w:pPr>
      <w:r w:rsidRPr="00F00F67">
        <w:rPr>
          <w:b/>
        </w:rPr>
        <w:t>8:25 – 9:00</w:t>
      </w:r>
      <w:r w:rsidRPr="00F00F67">
        <w:t xml:space="preserve"> hygiena dě</w:t>
      </w:r>
      <w:r w:rsidR="00CC4207" w:rsidRPr="00F00F67">
        <w:t>t</w:t>
      </w:r>
      <w:r w:rsidRPr="00F00F67">
        <w:t xml:space="preserve">í, dopolední svačinka  </w:t>
      </w:r>
    </w:p>
    <w:p w14:paraId="4CABB13B" w14:textId="405CE2FE" w:rsidR="002874DB" w:rsidRPr="00F00F67" w:rsidRDefault="00000000" w:rsidP="002C0AE2">
      <w:pPr>
        <w:spacing w:after="146" w:line="276" w:lineRule="auto"/>
        <w:ind w:left="-1" w:right="162"/>
      </w:pPr>
      <w:r w:rsidRPr="00F00F67">
        <w:rPr>
          <w:b/>
        </w:rPr>
        <w:t>9:00 - 9:45</w:t>
      </w:r>
      <w:r w:rsidRPr="00F00F67">
        <w:t xml:space="preserve"> činnost řízená pedagogy  </w:t>
      </w:r>
    </w:p>
    <w:p w14:paraId="2F23C4CF" w14:textId="34B3047B" w:rsidR="002874DB" w:rsidRPr="00F00F67" w:rsidRDefault="00000000" w:rsidP="002C0AE2">
      <w:pPr>
        <w:spacing w:after="147" w:line="276" w:lineRule="auto"/>
        <w:ind w:left="-1" w:right="162"/>
      </w:pPr>
      <w:r w:rsidRPr="00F00F67">
        <w:rPr>
          <w:b/>
        </w:rPr>
        <w:t>9:45 – 11:3</w:t>
      </w:r>
      <w:r w:rsidR="00CC4207" w:rsidRPr="00F00F67">
        <w:rPr>
          <w:b/>
        </w:rPr>
        <w:t>0</w:t>
      </w:r>
      <w:r w:rsidRPr="00F00F67">
        <w:t xml:space="preserve"> příprava na PV a pobyt dětí venku  </w:t>
      </w:r>
    </w:p>
    <w:p w14:paraId="20BC5C85" w14:textId="6FBF163F" w:rsidR="002874DB" w:rsidRPr="00F00F67" w:rsidRDefault="00000000" w:rsidP="002C0AE2">
      <w:pPr>
        <w:spacing w:after="151" w:line="276" w:lineRule="auto"/>
        <w:ind w:left="-1" w:right="162"/>
      </w:pPr>
      <w:r w:rsidRPr="00F00F67">
        <w:rPr>
          <w:b/>
        </w:rPr>
        <w:t>11:3</w:t>
      </w:r>
      <w:r w:rsidR="00CC4207" w:rsidRPr="00F00F67">
        <w:rPr>
          <w:b/>
        </w:rPr>
        <w:t>0</w:t>
      </w:r>
      <w:r w:rsidRPr="00F00F67">
        <w:rPr>
          <w:b/>
        </w:rPr>
        <w:t xml:space="preserve"> – 12:15</w:t>
      </w:r>
      <w:r w:rsidRPr="00F00F67">
        <w:t xml:space="preserve"> oběd a osobní hygiena  </w:t>
      </w:r>
    </w:p>
    <w:p w14:paraId="361DB206" w14:textId="701F029B" w:rsidR="002874DB" w:rsidRPr="00F00F67" w:rsidRDefault="00000000" w:rsidP="002C0AE2">
      <w:pPr>
        <w:spacing w:after="155" w:line="276" w:lineRule="auto"/>
        <w:ind w:left="-1" w:right="162"/>
      </w:pPr>
      <w:r w:rsidRPr="00F00F67">
        <w:rPr>
          <w:b/>
        </w:rPr>
        <w:t>12:15 – 14:00</w:t>
      </w:r>
      <w:r w:rsidRPr="00F00F67">
        <w:t xml:space="preserve"> spánek, odpočinek dětí respektující rozdílné potřeby dětí, individuální práce s dětmi s nižší potřebou spánku  </w:t>
      </w:r>
    </w:p>
    <w:p w14:paraId="2C43508B" w14:textId="77777777" w:rsidR="002874DB" w:rsidRPr="00F00F67" w:rsidRDefault="00000000" w:rsidP="002C0AE2">
      <w:pPr>
        <w:spacing w:after="182" w:line="276" w:lineRule="auto"/>
        <w:ind w:left="-1" w:right="167"/>
      </w:pPr>
      <w:r w:rsidRPr="00F00F67">
        <w:rPr>
          <w:b/>
        </w:rPr>
        <w:t>14:00 – 15:45</w:t>
      </w:r>
      <w:r w:rsidRPr="00F00F67">
        <w:t xml:space="preserve"> osobní hygiena, svačinka, volné činnosti, a aktivity dětí řízené pedagogem zaměřené především na hry, zájmové činnosti a pohybové aktivity dětí. V případě pěkného počasí může odpolední činnost probíhat na školní zahradě. Tato doba je určena na přebírání dětí zákonnými zástupci, kteří nikdy nenechávají své děti bez dozoru.  </w:t>
      </w:r>
    </w:p>
    <w:p w14:paraId="2D75BF76" w14:textId="77777777" w:rsidR="002874DB" w:rsidRPr="00F00F67" w:rsidRDefault="00000000" w:rsidP="002C0AE2">
      <w:pPr>
        <w:spacing w:after="0" w:line="276" w:lineRule="auto"/>
        <w:ind w:left="14"/>
      </w:pPr>
      <w:r w:rsidRPr="00F00F67">
        <w:t xml:space="preserve">  </w:t>
      </w:r>
    </w:p>
    <w:p w14:paraId="193ED8FA" w14:textId="021AEE33" w:rsidR="002874DB" w:rsidRPr="00F00F67" w:rsidRDefault="00000000" w:rsidP="002C0AE2">
      <w:pPr>
        <w:spacing w:line="276" w:lineRule="auto"/>
        <w:ind w:left="-1" w:right="162"/>
      </w:pPr>
      <w:r w:rsidRPr="00F00F67">
        <w:t xml:space="preserve">Stanovený základní denní režim /viz organizace/ může být pozměněn v případě výletů, </w:t>
      </w:r>
      <w:r w:rsidR="002B4E8C" w:rsidRPr="00F00F67">
        <w:t>exkurzí</w:t>
      </w:r>
      <w:r w:rsidRPr="00F00F67">
        <w:t xml:space="preserve">, divadelních a filmových představení pro děti, besídek, dětských dnů a podobných akcí pořádaných školou. Odchod dětí domů po obědě se realizuje do 13:00 hod. Po celý den je v MŠ zajištěn pitný režim.  </w:t>
      </w:r>
    </w:p>
    <w:p w14:paraId="1B16B0C3" w14:textId="77777777" w:rsidR="002874DB" w:rsidRPr="00F00F67" w:rsidRDefault="00000000" w:rsidP="002C0AE2">
      <w:pPr>
        <w:spacing w:line="276" w:lineRule="auto"/>
        <w:ind w:left="-1" w:right="162"/>
      </w:pPr>
      <w:r w:rsidRPr="00F00F67">
        <w:t xml:space="preserve">(Podrobnější informace viz Školní řád MŠ).   </w:t>
      </w:r>
    </w:p>
    <w:p w14:paraId="5087D652" w14:textId="77777777" w:rsidR="002874DB" w:rsidRPr="00F00F67" w:rsidRDefault="00000000" w:rsidP="002C0AE2">
      <w:pPr>
        <w:spacing w:after="32" w:line="276" w:lineRule="auto"/>
        <w:ind w:left="14"/>
      </w:pPr>
      <w:r w:rsidRPr="00F00F67">
        <w:t xml:space="preserve">  </w:t>
      </w:r>
    </w:p>
    <w:p w14:paraId="65DDD0B3" w14:textId="3749AA0A" w:rsidR="00EF5620" w:rsidRPr="00F00F67" w:rsidRDefault="00000000" w:rsidP="00F43056">
      <w:pPr>
        <w:spacing w:after="125" w:line="276" w:lineRule="auto"/>
        <w:ind w:left="14"/>
      </w:pPr>
      <w:r w:rsidRPr="00F00F67">
        <w:t xml:space="preserve">  </w:t>
      </w:r>
      <w:r w:rsidRPr="00F00F67">
        <w:tab/>
        <w:t xml:space="preserve"> </w:t>
      </w:r>
    </w:p>
    <w:p w14:paraId="30C16FB1" w14:textId="77777777" w:rsidR="00F43056" w:rsidRPr="00F00F67" w:rsidRDefault="00F43056" w:rsidP="00F43056">
      <w:pPr>
        <w:spacing w:after="125" w:line="276" w:lineRule="auto"/>
        <w:ind w:left="14"/>
      </w:pPr>
    </w:p>
    <w:p w14:paraId="3784A87C" w14:textId="77777777" w:rsidR="00F43056" w:rsidRPr="00F00F67" w:rsidRDefault="00F43056" w:rsidP="00F43056">
      <w:pPr>
        <w:spacing w:after="125" w:line="276" w:lineRule="auto"/>
        <w:ind w:left="14"/>
      </w:pPr>
    </w:p>
    <w:p w14:paraId="7E90DA78" w14:textId="77777777" w:rsidR="00F43056" w:rsidRPr="00F00F67" w:rsidRDefault="00F43056" w:rsidP="00F43056">
      <w:pPr>
        <w:spacing w:after="125" w:line="276" w:lineRule="auto"/>
        <w:ind w:left="14"/>
      </w:pPr>
    </w:p>
    <w:p w14:paraId="06D16C0C" w14:textId="77777777" w:rsidR="00F43056" w:rsidRPr="00F00F67" w:rsidRDefault="00F43056" w:rsidP="00F43056">
      <w:pPr>
        <w:spacing w:after="125" w:line="276" w:lineRule="auto"/>
        <w:ind w:left="14"/>
      </w:pPr>
    </w:p>
    <w:p w14:paraId="22A2A4D6" w14:textId="77777777" w:rsidR="00F43056" w:rsidRPr="00F00F67" w:rsidRDefault="00F43056" w:rsidP="00F43056">
      <w:pPr>
        <w:spacing w:after="125" w:line="276" w:lineRule="auto"/>
        <w:ind w:left="14"/>
      </w:pPr>
    </w:p>
    <w:p w14:paraId="4470FC12" w14:textId="77777777" w:rsidR="00F43056" w:rsidRPr="00F00F67" w:rsidRDefault="00F43056" w:rsidP="00F43056">
      <w:pPr>
        <w:spacing w:after="125" w:line="276" w:lineRule="auto"/>
        <w:ind w:left="14"/>
      </w:pPr>
    </w:p>
    <w:p w14:paraId="6942734C" w14:textId="77777777" w:rsidR="00F43056" w:rsidRPr="00F00F67" w:rsidRDefault="00F43056" w:rsidP="00F43056">
      <w:pPr>
        <w:spacing w:after="125" w:line="276" w:lineRule="auto"/>
        <w:ind w:left="14"/>
      </w:pPr>
    </w:p>
    <w:p w14:paraId="0ED68CE4" w14:textId="77777777" w:rsidR="00F43056" w:rsidRPr="00F00F67" w:rsidRDefault="00F43056" w:rsidP="00F43056">
      <w:pPr>
        <w:spacing w:after="125" w:line="276" w:lineRule="auto"/>
        <w:ind w:left="14"/>
      </w:pPr>
    </w:p>
    <w:p w14:paraId="6F5BFA15" w14:textId="77777777" w:rsidR="00F43056" w:rsidRPr="00F00F67" w:rsidRDefault="00F43056" w:rsidP="00F43056">
      <w:pPr>
        <w:spacing w:after="125" w:line="276" w:lineRule="auto"/>
        <w:ind w:left="14"/>
      </w:pPr>
    </w:p>
    <w:p w14:paraId="328815BF" w14:textId="77777777" w:rsidR="00F43056" w:rsidRPr="00F00F67" w:rsidRDefault="00F43056" w:rsidP="00F43056">
      <w:pPr>
        <w:spacing w:after="125" w:line="276" w:lineRule="auto"/>
        <w:ind w:left="14"/>
      </w:pPr>
    </w:p>
    <w:p w14:paraId="6C7F4264" w14:textId="77777777" w:rsidR="00F43056" w:rsidRPr="00F00F67" w:rsidRDefault="00F43056" w:rsidP="00F43056">
      <w:pPr>
        <w:spacing w:after="125" w:line="276" w:lineRule="auto"/>
        <w:ind w:left="14"/>
      </w:pPr>
    </w:p>
    <w:p w14:paraId="2C39B5D2" w14:textId="77777777" w:rsidR="00D60A73" w:rsidRPr="00F00F67" w:rsidRDefault="00D60A73" w:rsidP="002C0AE2">
      <w:pPr>
        <w:spacing w:after="125" w:line="276" w:lineRule="auto"/>
      </w:pPr>
    </w:p>
    <w:p w14:paraId="56F09F9F" w14:textId="15FC0D17" w:rsidR="00D60A73" w:rsidRPr="00F00F67" w:rsidRDefault="00D60A73" w:rsidP="00F00F67">
      <w:pPr>
        <w:pStyle w:val="Nadpis1"/>
        <w:ind w:left="1080" w:hanging="360"/>
      </w:pPr>
      <w:bookmarkStart w:id="27" w:name="_Toc218673559"/>
      <w:bookmarkStart w:id="28" w:name="_Toc218673924"/>
      <w:r w:rsidRPr="00F00F67">
        <w:lastRenderedPageBreak/>
        <w:t>5.</w:t>
      </w:r>
      <w:r w:rsidRPr="00F00F67">
        <w:rPr>
          <w:rFonts w:eastAsia="Arial"/>
        </w:rPr>
        <w:t xml:space="preserve"> </w:t>
      </w:r>
      <w:r w:rsidRPr="00F00F67">
        <w:t xml:space="preserve"> Charakteristika vzdělávacího programu</w:t>
      </w:r>
      <w:bookmarkEnd w:id="27"/>
      <w:bookmarkEnd w:id="28"/>
      <w:r w:rsidRPr="00F00F67">
        <w:t xml:space="preserve">  </w:t>
      </w:r>
    </w:p>
    <w:p w14:paraId="6828867A" w14:textId="77777777" w:rsidR="00D60A73" w:rsidRPr="00F00F67" w:rsidRDefault="00D60A73" w:rsidP="002C0AE2">
      <w:pPr>
        <w:spacing w:after="290" w:line="276" w:lineRule="auto"/>
        <w:ind w:left="14"/>
      </w:pPr>
      <w:r w:rsidRPr="00F00F67">
        <w:rPr>
          <w:rFonts w:eastAsia="Calibri"/>
        </w:rPr>
        <w:t xml:space="preserve"> </w:t>
      </w:r>
      <w:r w:rsidRPr="00F00F67">
        <w:t xml:space="preserve"> </w:t>
      </w:r>
    </w:p>
    <w:p w14:paraId="75BBEFDA" w14:textId="609A27F7" w:rsidR="00D60A73" w:rsidRPr="00F00F67" w:rsidRDefault="00D60A73" w:rsidP="00F43056">
      <w:pPr>
        <w:pStyle w:val="Nadpis2"/>
        <w:jc w:val="both"/>
      </w:pPr>
      <w:bookmarkStart w:id="29" w:name="_Toc218673560"/>
      <w:bookmarkStart w:id="30" w:name="_Toc218673925"/>
      <w:r w:rsidRPr="00F00F67">
        <w:t>5.1 Motto</w:t>
      </w:r>
      <w:bookmarkEnd w:id="29"/>
      <w:bookmarkEnd w:id="30"/>
      <w:r w:rsidRPr="00F00F67">
        <w:t xml:space="preserve">  </w:t>
      </w:r>
    </w:p>
    <w:p w14:paraId="45ED6FDD" w14:textId="77777777" w:rsidR="00D60A73" w:rsidRPr="00F00F67" w:rsidRDefault="00D60A73" w:rsidP="002C0AE2">
      <w:pPr>
        <w:spacing w:after="149" w:line="276" w:lineRule="auto"/>
        <w:ind w:left="-1" w:right="162"/>
      </w:pPr>
      <w:r w:rsidRPr="00F00F67">
        <w:t xml:space="preserve">„Všechno, co opravdu potřebuji znát, jsme se naučil v mateřské školce.“  Robert </w:t>
      </w:r>
      <w:proofErr w:type="spellStart"/>
      <w:r w:rsidRPr="00F00F67">
        <w:t>Fulghum</w:t>
      </w:r>
      <w:proofErr w:type="spellEnd"/>
      <w:r w:rsidRPr="00F00F67">
        <w:t xml:space="preserve">   </w:t>
      </w:r>
    </w:p>
    <w:p w14:paraId="40E939E4" w14:textId="77777777" w:rsidR="00D60A73" w:rsidRPr="00F00F67" w:rsidRDefault="00D60A73" w:rsidP="002C0AE2">
      <w:pPr>
        <w:spacing w:after="149" w:line="276" w:lineRule="auto"/>
        <w:ind w:left="-1" w:right="162"/>
      </w:pPr>
    </w:p>
    <w:p w14:paraId="4E5EBA0B" w14:textId="24492185" w:rsidR="00D60A73" w:rsidRPr="00F00F67" w:rsidRDefault="00D60A73" w:rsidP="00F43056">
      <w:pPr>
        <w:pStyle w:val="Nadpis2"/>
        <w:jc w:val="both"/>
      </w:pPr>
      <w:bookmarkStart w:id="31" w:name="_Toc218673561"/>
      <w:bookmarkStart w:id="32" w:name="_Toc218673926"/>
      <w:r w:rsidRPr="00F00F67">
        <w:t>5.2 Oficiální název</w:t>
      </w:r>
      <w:bookmarkEnd w:id="31"/>
      <w:bookmarkEnd w:id="32"/>
    </w:p>
    <w:p w14:paraId="23140626" w14:textId="77777777" w:rsidR="00D60A73" w:rsidRPr="00F00F67" w:rsidRDefault="00D60A73" w:rsidP="002C0AE2">
      <w:pPr>
        <w:spacing w:after="0" w:line="276" w:lineRule="auto"/>
        <w:ind w:left="9" w:hanging="10"/>
      </w:pPr>
      <w:r w:rsidRPr="00F00F67">
        <w:t xml:space="preserve">Školní vzdělávací program pro předškolní vzdělávání – Zvídavé slunečnice   </w:t>
      </w:r>
    </w:p>
    <w:p w14:paraId="523CA497" w14:textId="77777777" w:rsidR="00D60A73" w:rsidRPr="00F00F67" w:rsidRDefault="00D60A73" w:rsidP="002C0AE2">
      <w:pPr>
        <w:spacing w:after="276" w:line="276" w:lineRule="auto"/>
        <w:ind w:left="14"/>
      </w:pPr>
      <w:r w:rsidRPr="00F00F67">
        <w:t xml:space="preserve">  </w:t>
      </w:r>
    </w:p>
    <w:p w14:paraId="7B8304F3" w14:textId="6CF20705" w:rsidR="00D60A73" w:rsidRPr="00F00F67" w:rsidRDefault="00D60A73" w:rsidP="00F43056">
      <w:pPr>
        <w:pStyle w:val="Nadpis2"/>
        <w:jc w:val="both"/>
      </w:pPr>
      <w:bookmarkStart w:id="33" w:name="_Toc218673562"/>
      <w:bookmarkStart w:id="34" w:name="_Toc218673927"/>
      <w:r w:rsidRPr="00F00F67">
        <w:t>5.3 Použitá zkratka v tomto dokumentu:</w:t>
      </w:r>
      <w:bookmarkEnd w:id="33"/>
      <w:bookmarkEnd w:id="34"/>
      <w:r w:rsidRPr="00F00F67">
        <w:t xml:space="preserve">   </w:t>
      </w:r>
    </w:p>
    <w:p w14:paraId="6C61E525" w14:textId="77777777" w:rsidR="00D60A73" w:rsidRPr="00F00F67" w:rsidRDefault="00D60A73" w:rsidP="002C0AE2">
      <w:pPr>
        <w:spacing w:after="0" w:line="276" w:lineRule="auto"/>
        <w:ind w:left="9" w:hanging="10"/>
      </w:pPr>
      <w:r w:rsidRPr="00F00F67">
        <w:t xml:space="preserve">ŠVP   </w:t>
      </w:r>
    </w:p>
    <w:p w14:paraId="02A0BAD9" w14:textId="77777777" w:rsidR="00D60A73" w:rsidRPr="00F00F67" w:rsidRDefault="00D60A73" w:rsidP="002C0AE2">
      <w:pPr>
        <w:spacing w:after="317" w:line="276" w:lineRule="auto"/>
        <w:ind w:left="14"/>
      </w:pPr>
      <w:r w:rsidRPr="00F00F67">
        <w:t xml:space="preserve">  </w:t>
      </w:r>
    </w:p>
    <w:p w14:paraId="6B2CDACA" w14:textId="6AB93C41" w:rsidR="00D60A73" w:rsidRPr="00F00F67" w:rsidRDefault="00D60A73" w:rsidP="00F43056">
      <w:pPr>
        <w:pStyle w:val="Nadpis2"/>
        <w:jc w:val="both"/>
      </w:pPr>
      <w:bookmarkStart w:id="35" w:name="_Toc218673563"/>
      <w:bookmarkStart w:id="36" w:name="_Toc218673928"/>
      <w:r w:rsidRPr="00F00F67">
        <w:t>5.4 cíl pro naši práci s dětmi</w:t>
      </w:r>
      <w:bookmarkEnd w:id="35"/>
      <w:bookmarkEnd w:id="36"/>
      <w:r w:rsidRPr="00F00F67">
        <w:t xml:space="preserve">  </w:t>
      </w:r>
    </w:p>
    <w:p w14:paraId="32D26DEC" w14:textId="77777777" w:rsidR="00D60A73" w:rsidRPr="00F00F67" w:rsidRDefault="00D60A73" w:rsidP="002C0AE2">
      <w:pPr>
        <w:spacing w:after="78" w:line="276" w:lineRule="auto"/>
        <w:ind w:left="14"/>
      </w:pPr>
      <w:r w:rsidRPr="00F00F67">
        <w:t>Základem pro tvorbu kurikula naší mateřské školy jsou výsledky dlouhodobé práce a zkušeností. Koncepce vznikala postupně a je odrazem společného úsilí učitelů, rodičů i dalších pracovníků školy, stejně jako poznatků získaných při každodenní práci s dětmi.</w:t>
      </w:r>
    </w:p>
    <w:p w14:paraId="4DCFCEED" w14:textId="77777777" w:rsidR="00D60A73" w:rsidRPr="00F00F67" w:rsidRDefault="00D60A73" w:rsidP="002C0AE2">
      <w:pPr>
        <w:spacing w:after="78" w:line="276" w:lineRule="auto"/>
        <w:ind w:left="14"/>
      </w:pPr>
      <w:r w:rsidRPr="00F00F67">
        <w:t>Naše mateřská škola usiluje o to, aby respektovala základní potřeby dítěte a zároveň reagovala na jeho individuální a vývojové zvláštnosti. Vnímáme, že v životě nejde pouze o množství dosažených výsledků, ale především o kvalitu zvládání životních situací a příležitostí. Proto naším cílem není sjednocovat děti na stejnou úroveň výkonu, ale vytvářet podmínky pro jejich přirozený osobnostní rozvoj, spokojený život a úspěšné vzdělávání.</w:t>
      </w:r>
    </w:p>
    <w:p w14:paraId="38422BEC" w14:textId="77777777" w:rsidR="00D60A73" w:rsidRPr="00F00F67" w:rsidRDefault="00D60A73" w:rsidP="002C0AE2">
      <w:pPr>
        <w:spacing w:after="78" w:line="276" w:lineRule="auto"/>
        <w:ind w:left="14"/>
      </w:pPr>
      <w:r w:rsidRPr="00F00F67">
        <w:t>Vzdělávání chápeme jako proces, který zahrnuje všechny oblasti rozvoje dítěte. Činnost pedagoga se proto přizpůsobuje věku i individuálním možnostem dětí. Neomezujeme se pouze na přípravu na školní práci, ale snažíme se dětem poskytnout pevné základy pro život – například sebedůvěru, chuť a schopnost učit se, přizpůsobivost či možnost svobodně vyjadřovat svou osobnost. Tyto dovednosti jim pomohou v dalším vzdělávání i v životě.</w:t>
      </w:r>
    </w:p>
    <w:p w14:paraId="5D9BBDB2" w14:textId="77777777" w:rsidR="00D60A73" w:rsidRPr="00F00F67" w:rsidRDefault="00D60A73" w:rsidP="002C0AE2">
      <w:pPr>
        <w:spacing w:after="78" w:line="276" w:lineRule="auto"/>
        <w:ind w:left="14"/>
      </w:pPr>
      <w:r w:rsidRPr="00F00F67">
        <w:t>Současně navazujeme na tradice předškolní výchovy a využíváme zkušenosti z praxe, ať už pozitivní či negativní. Inspirujeme se také projekty a příklady dobré praxe z jiných mateřských škol.</w:t>
      </w:r>
    </w:p>
    <w:p w14:paraId="3AC94203" w14:textId="77777777" w:rsidR="00D60A73" w:rsidRPr="00F00F67" w:rsidRDefault="00D60A73" w:rsidP="002C0AE2">
      <w:pPr>
        <w:spacing w:after="78" w:line="276" w:lineRule="auto"/>
        <w:ind w:left="14"/>
      </w:pPr>
      <w:r w:rsidRPr="00F00F67">
        <w:t>Naše mateřská škola stojí především na straně dítěte. Podporujeme všechny formy práce, které jsou pro jeho vzdělávání přirozené, vhodné a přínosné. Aby se dítě mohlo zdravě rozvíjet, musí se u nás cítit spokojené a bezpečné. Vzdělávání proto probíhá nenásilně, hravou formou, s důrazem na vnitřní motivaci dítěte. Pedagog dítě promyšleně vede, ale tak, aby se necítilo pod tlakem – naopak mělo pocit samostatnosti a svobody.</w:t>
      </w:r>
    </w:p>
    <w:p w14:paraId="55F63997" w14:textId="77777777" w:rsidR="00D60A73" w:rsidRPr="00F00F67" w:rsidRDefault="00D60A73" w:rsidP="002C0AE2">
      <w:pPr>
        <w:spacing w:after="78" w:line="276" w:lineRule="auto"/>
        <w:ind w:left="14"/>
      </w:pPr>
      <w:r w:rsidRPr="00F00F67">
        <w:t>Jádro předškolního vzdělávání neleží pouze v řízených činnostech, ale i v přirozených vlivech prostředí, které jsou pro dítě často významnější než samotná nabídka aktivit. Naším cílem je vytvořit vlastní charakter školy a jako instituce na počátku vzdělávací cesty přispět k pozitivním změnám i na dalších stupních škol.</w:t>
      </w:r>
    </w:p>
    <w:p w14:paraId="620C4127" w14:textId="77777777" w:rsidR="00D60A73" w:rsidRPr="00F00F67" w:rsidRDefault="00D60A73" w:rsidP="002C0AE2">
      <w:pPr>
        <w:spacing w:after="78" w:line="276" w:lineRule="auto"/>
        <w:ind w:left="14"/>
      </w:pPr>
      <w:r w:rsidRPr="00F00F67">
        <w:t xml:space="preserve">  </w:t>
      </w:r>
    </w:p>
    <w:p w14:paraId="0B2C5335" w14:textId="21DD1840" w:rsidR="00D60A73" w:rsidRPr="00F00F67" w:rsidRDefault="00D60A73" w:rsidP="00F43056">
      <w:pPr>
        <w:pStyle w:val="Nadpis2"/>
        <w:jc w:val="both"/>
      </w:pPr>
      <w:bookmarkStart w:id="37" w:name="_Toc218673564"/>
      <w:bookmarkStart w:id="38" w:name="_Toc218673929"/>
      <w:r w:rsidRPr="00F00F67">
        <w:lastRenderedPageBreak/>
        <w:t>5.5 Hlavní cíle programu</w:t>
      </w:r>
      <w:bookmarkEnd w:id="37"/>
      <w:bookmarkEnd w:id="38"/>
    </w:p>
    <w:p w14:paraId="3E80CA28" w14:textId="77777777" w:rsidR="00D60A73" w:rsidRPr="00F00F67" w:rsidRDefault="00D60A73" w:rsidP="002C0AE2">
      <w:pPr>
        <w:spacing w:line="276" w:lineRule="auto"/>
        <w:ind w:left="-1" w:right="162"/>
      </w:pPr>
      <w:r w:rsidRPr="00F00F67">
        <w:t xml:space="preserve">Vzdělávací nabídka je zpracována v třídním vzdělávacím programu, a to v jednotlivých tematických blocích. Jednotlivé bloky vycházejí z ročních období, svátků a lidových tradic.  </w:t>
      </w:r>
    </w:p>
    <w:p w14:paraId="6DD83952" w14:textId="77777777" w:rsidR="00D60A73" w:rsidRPr="00F00F67" w:rsidRDefault="00D60A73" w:rsidP="002C0AE2">
      <w:pPr>
        <w:spacing w:after="12" w:line="276" w:lineRule="auto"/>
        <w:ind w:left="14"/>
      </w:pPr>
      <w:r w:rsidRPr="00F00F67">
        <w:t xml:space="preserve">  </w:t>
      </w:r>
    </w:p>
    <w:p w14:paraId="1B1BE1FF" w14:textId="77777777" w:rsidR="00D60A73" w:rsidRPr="00F00F67" w:rsidRDefault="00D60A73" w:rsidP="002C0AE2">
      <w:pPr>
        <w:spacing w:line="276" w:lineRule="auto"/>
        <w:ind w:left="-1" w:right="162"/>
      </w:pPr>
      <w:r w:rsidRPr="00F00F67">
        <w:t xml:space="preserve">Program je zaměřen na všestranný harmonický rozvoj dítěte s profilací výtvarných, literárních a hudebně – pohybových činností Umožňuje dětem poznávat, prožívat změny v přírodě v souvislosti se střídáním ročních období, vytvářet kladný vztah k přírodě a životnímu prostředí Součástí vzdělávacího programu je celoroční projekt „Učím se být kamarádem, aneb - kamarádi to nevzdávají", který je zaměřen na rozvoj kladných vzájemných vztahů mezi dětmi a na vytváření základů zdravého životního stylu Vytváříme podmínku pro individuální rozvoj každého dítěte na základě jeho osobnostních předpokladů, s dětmi pracujeme ve skupinách – velikost skupiny závisí na individuálních možnostech dětí.  </w:t>
      </w:r>
    </w:p>
    <w:p w14:paraId="17B9B9FF" w14:textId="77777777" w:rsidR="00D60A73" w:rsidRPr="00F00F67" w:rsidRDefault="00D60A73" w:rsidP="002C0AE2">
      <w:pPr>
        <w:spacing w:line="276" w:lineRule="auto"/>
        <w:ind w:left="-1" w:right="162"/>
      </w:pPr>
      <w:r w:rsidRPr="00F00F67">
        <w:t xml:space="preserve">Vzdělávací činnost je založena na hře a prožitkovém učení, probíhá v průběhu dne, při všech aktivitách a situacích, které se během dne naskytnou. Převládají spontánní činnosti nad řízenými, vzdělávací činnosti plánujeme do center aktivit. Svoji práci stavíme na úzké spolupráci s rodinou, snažíme se získávat rodiče pro aktivní spolupráci s mateřskou školou Děti získávají poznatky na základě prožitků a experimentů-naše motto-oči, uši, pusa, nos – naučím se jimi dost!  </w:t>
      </w:r>
    </w:p>
    <w:p w14:paraId="4B21349E" w14:textId="77777777" w:rsidR="00D60A73" w:rsidRPr="00F00F67" w:rsidRDefault="00D60A73" w:rsidP="002C0AE2">
      <w:pPr>
        <w:spacing w:after="293" w:line="276" w:lineRule="auto"/>
        <w:ind w:left="14"/>
      </w:pPr>
      <w:r w:rsidRPr="00F00F67">
        <w:rPr>
          <w:rFonts w:eastAsia="Calibri"/>
        </w:rPr>
        <w:t xml:space="preserve"> </w:t>
      </w:r>
      <w:r w:rsidRPr="00F00F67">
        <w:t xml:space="preserve"> </w:t>
      </w:r>
    </w:p>
    <w:p w14:paraId="53EC6817" w14:textId="7A794C25" w:rsidR="00D60A73" w:rsidRPr="00F00F67" w:rsidRDefault="00D60A73" w:rsidP="00F43056">
      <w:pPr>
        <w:pStyle w:val="Nadpis2"/>
        <w:jc w:val="both"/>
      </w:pPr>
      <w:bookmarkStart w:id="39" w:name="_Toc218673565"/>
      <w:bookmarkStart w:id="40" w:name="_Toc218673930"/>
      <w:r w:rsidRPr="00F00F67">
        <w:t>5.6 Vzdělávací priority našeho programu</w:t>
      </w:r>
      <w:bookmarkEnd w:id="39"/>
      <w:bookmarkEnd w:id="40"/>
      <w:r w:rsidRPr="00F00F67">
        <w:t xml:space="preserve">   </w:t>
      </w:r>
    </w:p>
    <w:p w14:paraId="2F621A44" w14:textId="77777777" w:rsidR="00D60A73" w:rsidRPr="00F00F67" w:rsidRDefault="00D60A73" w:rsidP="002C0AE2">
      <w:pPr>
        <w:numPr>
          <w:ilvl w:val="0"/>
          <w:numId w:val="5"/>
        </w:numPr>
        <w:spacing w:after="45" w:line="276" w:lineRule="auto"/>
        <w:ind w:right="162" w:hanging="360"/>
      </w:pPr>
      <w:r w:rsidRPr="00F00F67">
        <w:t xml:space="preserve">rozvíjet aktivní tvořivost dítěte, prohlubovat důvěru ve vlastní schopnosti  </w:t>
      </w:r>
    </w:p>
    <w:p w14:paraId="6196695C" w14:textId="77777777" w:rsidR="00D60A73" w:rsidRPr="00F00F67" w:rsidRDefault="00D60A73" w:rsidP="002C0AE2">
      <w:pPr>
        <w:numPr>
          <w:ilvl w:val="0"/>
          <w:numId w:val="5"/>
        </w:numPr>
        <w:spacing w:after="42" w:line="276" w:lineRule="auto"/>
        <w:ind w:right="162" w:hanging="360"/>
      </w:pPr>
      <w:r w:rsidRPr="00F00F67">
        <w:t xml:space="preserve">pěstovat kamarádství a pěkné mezilidské vztahy  </w:t>
      </w:r>
    </w:p>
    <w:p w14:paraId="6254D346" w14:textId="77777777" w:rsidR="00D60A73" w:rsidRPr="00F00F67" w:rsidRDefault="00D60A73" w:rsidP="002C0AE2">
      <w:pPr>
        <w:numPr>
          <w:ilvl w:val="0"/>
          <w:numId w:val="5"/>
        </w:numPr>
        <w:spacing w:after="44" w:line="276" w:lineRule="auto"/>
        <w:ind w:right="162" w:hanging="360"/>
      </w:pPr>
      <w:r w:rsidRPr="00F00F67">
        <w:t xml:space="preserve">slovně vyjádřit své pocity a názory, respektovat druhého  </w:t>
      </w:r>
    </w:p>
    <w:p w14:paraId="6B3A1100" w14:textId="77777777" w:rsidR="00D60A73" w:rsidRPr="00F00F67" w:rsidRDefault="00D60A73" w:rsidP="002C0AE2">
      <w:pPr>
        <w:numPr>
          <w:ilvl w:val="0"/>
          <w:numId w:val="5"/>
        </w:numPr>
        <w:spacing w:after="42" w:line="276" w:lineRule="auto"/>
        <w:ind w:right="162" w:hanging="360"/>
      </w:pPr>
      <w:r w:rsidRPr="00F00F67">
        <w:t xml:space="preserve">vytvářet kladné vztahy k přírodě  </w:t>
      </w:r>
    </w:p>
    <w:p w14:paraId="2DAB0E69" w14:textId="77777777" w:rsidR="00D60A73" w:rsidRPr="00F00F67" w:rsidRDefault="00D60A73" w:rsidP="002C0AE2">
      <w:pPr>
        <w:numPr>
          <w:ilvl w:val="0"/>
          <w:numId w:val="5"/>
        </w:numPr>
        <w:spacing w:after="45" w:line="276" w:lineRule="auto"/>
        <w:ind w:right="162" w:hanging="360"/>
      </w:pPr>
      <w:r w:rsidRPr="00F00F67">
        <w:t xml:space="preserve">nabízet pestrou paletu estetických činností, využívat lidových tradic  </w:t>
      </w:r>
    </w:p>
    <w:p w14:paraId="16548AB8" w14:textId="77777777" w:rsidR="00D60A73" w:rsidRPr="00F00F67" w:rsidRDefault="00D60A73" w:rsidP="002C0AE2">
      <w:pPr>
        <w:numPr>
          <w:ilvl w:val="0"/>
          <w:numId w:val="5"/>
        </w:numPr>
        <w:spacing w:after="42" w:line="276" w:lineRule="auto"/>
        <w:ind w:right="162" w:hanging="360"/>
      </w:pPr>
      <w:r w:rsidRPr="00F00F67">
        <w:t xml:space="preserve">sdílet zájem i odpovědnost o společenství třídy, školy, obce, vlasti  </w:t>
      </w:r>
    </w:p>
    <w:p w14:paraId="445A6DA4" w14:textId="77777777" w:rsidR="00D60A73" w:rsidRPr="00F00F67" w:rsidRDefault="00D60A73" w:rsidP="002C0AE2">
      <w:pPr>
        <w:numPr>
          <w:ilvl w:val="0"/>
          <w:numId w:val="5"/>
        </w:numPr>
        <w:spacing w:after="61" w:line="276" w:lineRule="auto"/>
        <w:ind w:right="162" w:hanging="360"/>
      </w:pPr>
      <w:r w:rsidRPr="00F00F67">
        <w:t xml:space="preserve">pracovat ve skupinách a využívat rozličných hracích koutků  </w:t>
      </w:r>
    </w:p>
    <w:p w14:paraId="5C2CFA47" w14:textId="77777777" w:rsidR="00D60A73" w:rsidRPr="00F00F67" w:rsidRDefault="00D60A73" w:rsidP="002C0AE2">
      <w:pPr>
        <w:numPr>
          <w:ilvl w:val="0"/>
          <w:numId w:val="5"/>
        </w:numPr>
        <w:spacing w:line="276" w:lineRule="auto"/>
        <w:ind w:right="162" w:hanging="360"/>
      </w:pPr>
      <w:r w:rsidRPr="00F00F67">
        <w:t xml:space="preserve">kriticky myslet a vybírat si, nést za volbu zodpovědnost, řešit problémy </w:t>
      </w:r>
      <w:r w:rsidRPr="00F00F67">
        <w:rPr>
          <w:rFonts w:eastAsia="Segoe UI Symbol"/>
        </w:rPr>
        <w:t>•</w:t>
      </w:r>
      <w:r w:rsidRPr="00F00F67">
        <w:rPr>
          <w:rFonts w:eastAsia="Arial"/>
        </w:rPr>
        <w:t xml:space="preserve"> </w:t>
      </w:r>
      <w:r w:rsidRPr="00F00F67">
        <w:rPr>
          <w:rFonts w:eastAsia="Arial"/>
        </w:rPr>
        <w:tab/>
      </w:r>
      <w:r w:rsidRPr="00F00F67">
        <w:t xml:space="preserve">rozvíjet pohybové aktivity  </w:t>
      </w:r>
    </w:p>
    <w:p w14:paraId="448A5D7E" w14:textId="77777777" w:rsidR="00D60A73" w:rsidRPr="00F00F67" w:rsidRDefault="00D60A73" w:rsidP="002C0AE2">
      <w:pPr>
        <w:spacing w:after="15" w:line="276" w:lineRule="auto"/>
        <w:ind w:left="14"/>
      </w:pPr>
      <w:r w:rsidRPr="00F00F67">
        <w:t xml:space="preserve">  </w:t>
      </w:r>
    </w:p>
    <w:p w14:paraId="0B31939A" w14:textId="77777777" w:rsidR="00D60A73" w:rsidRPr="00F00F67" w:rsidRDefault="00D60A73" w:rsidP="002C0AE2">
      <w:pPr>
        <w:spacing w:line="276" w:lineRule="auto"/>
        <w:ind w:left="-1" w:right="162"/>
      </w:pPr>
      <w:r w:rsidRPr="00F00F67">
        <w:t xml:space="preserve">Vše na základě individuálních potřeb a možností dítěte. Program upřednostňuje atmosféru klidu, radosti, porozumění, zdraví a pohody v sounáležitosti s rodinnou výchovou, umožňuje prožít aktivní a šťastné dětství bohaté především na kladné citové zážitky.  </w:t>
      </w:r>
    </w:p>
    <w:p w14:paraId="6216F732" w14:textId="77777777" w:rsidR="00BE2BA4" w:rsidRPr="00F00F67" w:rsidRDefault="00D60A73" w:rsidP="002C0AE2">
      <w:pPr>
        <w:spacing w:after="291" w:line="276" w:lineRule="auto"/>
        <w:ind w:left="14"/>
      </w:pPr>
      <w:r w:rsidRPr="00F00F67">
        <w:rPr>
          <w:rFonts w:eastAsia="Calibri"/>
        </w:rPr>
        <w:t xml:space="preserve"> </w:t>
      </w:r>
      <w:r w:rsidRPr="00F00F67">
        <w:t xml:space="preserve"> </w:t>
      </w:r>
    </w:p>
    <w:p w14:paraId="7AC52337" w14:textId="26162477" w:rsidR="00D60A73" w:rsidRPr="00F00F67" w:rsidRDefault="00D60A73" w:rsidP="002C0AE2">
      <w:pPr>
        <w:spacing w:after="291" w:line="276" w:lineRule="auto"/>
        <w:ind w:left="14"/>
        <w:rPr>
          <w:b/>
          <w:bCs/>
        </w:rPr>
      </w:pPr>
      <w:r w:rsidRPr="00F00F67">
        <w:rPr>
          <w:b/>
          <w:bCs/>
        </w:rPr>
        <w:t>Z těchto všeobecných cílů vyplývají cíle dílčí</w:t>
      </w:r>
    </w:p>
    <w:p w14:paraId="77E4FFAB" w14:textId="77777777" w:rsidR="00D60A73" w:rsidRPr="00F00F67" w:rsidRDefault="00D60A73" w:rsidP="002C0AE2">
      <w:pPr>
        <w:numPr>
          <w:ilvl w:val="0"/>
          <w:numId w:val="6"/>
        </w:numPr>
        <w:spacing w:after="44" w:line="276" w:lineRule="auto"/>
        <w:ind w:right="162" w:hanging="360"/>
      </w:pPr>
      <w:r w:rsidRPr="00F00F67">
        <w:t xml:space="preserve">chránit duševní i tělesné zdraví dítěte  </w:t>
      </w:r>
    </w:p>
    <w:p w14:paraId="27314BB8" w14:textId="77777777" w:rsidR="00D60A73" w:rsidRPr="00F00F67" w:rsidRDefault="00D60A73" w:rsidP="002C0AE2">
      <w:pPr>
        <w:numPr>
          <w:ilvl w:val="0"/>
          <w:numId w:val="6"/>
        </w:numPr>
        <w:spacing w:after="42" w:line="276" w:lineRule="auto"/>
        <w:ind w:right="162" w:hanging="360"/>
      </w:pPr>
      <w:r w:rsidRPr="00F00F67">
        <w:t xml:space="preserve">podporovat jeho kladné sebepojetí  </w:t>
      </w:r>
    </w:p>
    <w:p w14:paraId="29328A6B" w14:textId="77777777" w:rsidR="00D60A73" w:rsidRPr="00F00F67" w:rsidRDefault="00D60A73" w:rsidP="002C0AE2">
      <w:pPr>
        <w:numPr>
          <w:ilvl w:val="0"/>
          <w:numId w:val="6"/>
        </w:numPr>
        <w:spacing w:after="45" w:line="276" w:lineRule="auto"/>
        <w:ind w:right="162" w:hanging="360"/>
      </w:pPr>
      <w:r w:rsidRPr="00F00F67">
        <w:t xml:space="preserve">zajistit příležitosti a možnosti k sebe rozvíjeni a učení  </w:t>
      </w:r>
    </w:p>
    <w:p w14:paraId="12F4E3AB" w14:textId="77777777" w:rsidR="00D60A73" w:rsidRPr="00F00F67" w:rsidRDefault="00D60A73" w:rsidP="002C0AE2">
      <w:pPr>
        <w:numPr>
          <w:ilvl w:val="0"/>
          <w:numId w:val="6"/>
        </w:numPr>
        <w:spacing w:after="42" w:line="276" w:lineRule="auto"/>
        <w:ind w:right="162" w:hanging="360"/>
      </w:pPr>
      <w:r w:rsidRPr="00F00F67">
        <w:t xml:space="preserve">umožňovat dítěti získávat poznatkovou zkušenost  </w:t>
      </w:r>
    </w:p>
    <w:p w14:paraId="57CEE4D2" w14:textId="77777777" w:rsidR="00D60A73" w:rsidRPr="00F00F67" w:rsidRDefault="00D60A73" w:rsidP="002C0AE2">
      <w:pPr>
        <w:numPr>
          <w:ilvl w:val="0"/>
          <w:numId w:val="6"/>
        </w:numPr>
        <w:spacing w:after="42" w:line="276" w:lineRule="auto"/>
        <w:ind w:right="162" w:hanging="360"/>
      </w:pPr>
      <w:r w:rsidRPr="00F00F67">
        <w:t xml:space="preserve">rozvíjet vstřícný vztah dítěte k poznávání a učení, rozvíjet jeho adaptaci na změny  </w:t>
      </w:r>
    </w:p>
    <w:p w14:paraId="372D33FE" w14:textId="77777777" w:rsidR="00D60A73" w:rsidRPr="00F00F67" w:rsidRDefault="00D60A73" w:rsidP="002C0AE2">
      <w:pPr>
        <w:numPr>
          <w:ilvl w:val="0"/>
          <w:numId w:val="6"/>
        </w:numPr>
        <w:spacing w:after="182" w:line="276" w:lineRule="auto"/>
        <w:ind w:right="162" w:hanging="360"/>
      </w:pPr>
      <w:r w:rsidRPr="00F00F67">
        <w:lastRenderedPageBreak/>
        <w:t xml:space="preserve">rozvíjet vztah dítěte ke svému okolí – přírodě, k lidem, obecně lidským, společenským a kulturním hodnotám   </w:t>
      </w:r>
    </w:p>
    <w:p w14:paraId="1C11BEA6" w14:textId="77777777" w:rsidR="00BE2BA4" w:rsidRPr="00F00F67" w:rsidRDefault="00BE2BA4" w:rsidP="002C0AE2">
      <w:pPr>
        <w:spacing w:after="182" w:line="276" w:lineRule="auto"/>
        <w:ind w:left="734" w:right="162"/>
      </w:pPr>
    </w:p>
    <w:p w14:paraId="217BBE63" w14:textId="1A6B1EEB" w:rsidR="00BE2BA4" w:rsidRPr="00F00F67" w:rsidRDefault="00BE2BA4" w:rsidP="00F43056">
      <w:pPr>
        <w:pStyle w:val="Nadpis2"/>
        <w:jc w:val="both"/>
      </w:pPr>
      <w:bookmarkStart w:id="41" w:name="_Toc218673566"/>
      <w:bookmarkStart w:id="42" w:name="_Toc218673931"/>
      <w:r w:rsidRPr="00F00F67">
        <w:t>5.7 Klíčové kompetence</w:t>
      </w:r>
      <w:bookmarkEnd w:id="41"/>
      <w:bookmarkEnd w:id="42"/>
      <w:r w:rsidRPr="00F00F67">
        <w:t xml:space="preserve"> </w:t>
      </w:r>
    </w:p>
    <w:p w14:paraId="783F07CF" w14:textId="77777777" w:rsidR="002F22C5" w:rsidRPr="00F00F67" w:rsidRDefault="002F22C5" w:rsidP="002C0AE2">
      <w:pPr>
        <w:spacing w:line="276" w:lineRule="auto"/>
      </w:pPr>
      <w:r w:rsidRPr="00F00F67">
        <w:t>Klíčové kompetence v předškolním vzdělávání směřují k osobnostnímu rozvoji dítěte. Nejsou závaznou normou, ale představují směr, kterým se dítě přirozeně rozvíjí v průběhu každodenních činností v mateřské škole. Jsou formulovány jako očekávané výsledky učení (OVU) a prostupují všemi oblastmi vzdělávání.</w:t>
      </w:r>
    </w:p>
    <w:p w14:paraId="4F4A3132" w14:textId="77777777" w:rsidR="002F22C5" w:rsidRPr="00F00F67" w:rsidRDefault="002F22C5" w:rsidP="002C0AE2">
      <w:pPr>
        <w:spacing w:line="276" w:lineRule="auto"/>
      </w:pPr>
    </w:p>
    <w:p w14:paraId="3FD36488" w14:textId="6C4E1B43" w:rsidR="002F22C5" w:rsidRPr="00F00F67" w:rsidRDefault="002F22C5" w:rsidP="002C0AE2">
      <w:pPr>
        <w:spacing w:line="276" w:lineRule="auto"/>
      </w:pPr>
      <w:r w:rsidRPr="00F00F67">
        <w:t>Rozlišujeme tyto klíčové kompetence:</w:t>
      </w:r>
    </w:p>
    <w:p w14:paraId="296EFFFB" w14:textId="77777777" w:rsidR="002F22C5" w:rsidRPr="00F00F67" w:rsidRDefault="002F22C5" w:rsidP="002C0AE2">
      <w:pPr>
        <w:numPr>
          <w:ilvl w:val="0"/>
          <w:numId w:val="25"/>
        </w:numPr>
        <w:spacing w:line="276" w:lineRule="auto"/>
      </w:pPr>
      <w:r w:rsidRPr="00F00F67">
        <w:rPr>
          <w:b/>
          <w:bCs/>
        </w:rPr>
        <w:t>Kompetence k učení:</w:t>
      </w:r>
      <w:r w:rsidRPr="00F00F67">
        <w:t xml:space="preserve"> Dítě se učí spontánně i záměrně, je otevřené novým poznatkům, objevuje a poznává svět kolem sebe. Dokáže vyhodnocovat své pokroky a má radost z učení.</w:t>
      </w:r>
    </w:p>
    <w:p w14:paraId="225F1C33" w14:textId="77777777" w:rsidR="002F22C5" w:rsidRPr="00F00F67" w:rsidRDefault="002F22C5" w:rsidP="002C0AE2">
      <w:pPr>
        <w:numPr>
          <w:ilvl w:val="0"/>
          <w:numId w:val="25"/>
        </w:numPr>
        <w:spacing w:line="276" w:lineRule="auto"/>
      </w:pPr>
      <w:r w:rsidRPr="00F00F67">
        <w:rPr>
          <w:b/>
          <w:bCs/>
        </w:rPr>
        <w:t>Kompetence k řešení problémů:</w:t>
      </w:r>
      <w:r w:rsidRPr="00F00F67">
        <w:t xml:space="preserve"> Dítě si poradí v běžných situacích, hledá různá řešení, učí se pracovat s chybou a využívat zkušenosti.</w:t>
      </w:r>
    </w:p>
    <w:p w14:paraId="35C9861A" w14:textId="77777777" w:rsidR="002F22C5" w:rsidRPr="00F00F67" w:rsidRDefault="002F22C5" w:rsidP="002C0AE2">
      <w:pPr>
        <w:numPr>
          <w:ilvl w:val="0"/>
          <w:numId w:val="25"/>
        </w:numPr>
        <w:spacing w:line="276" w:lineRule="auto"/>
      </w:pPr>
      <w:r w:rsidRPr="00F00F67">
        <w:rPr>
          <w:b/>
          <w:bCs/>
        </w:rPr>
        <w:t>Kompetence komunikativní:</w:t>
      </w:r>
      <w:r w:rsidRPr="00F00F67">
        <w:t xml:space="preserve"> Dítě vyjadřuje své myšlenky, prožitky a zkušenosti, komunikuje s dětmi i dospělými, učí se kultivovanému projevu a respektování pravidel komunikace.</w:t>
      </w:r>
    </w:p>
    <w:p w14:paraId="0F2A686B" w14:textId="77777777" w:rsidR="002F22C5" w:rsidRPr="00F00F67" w:rsidRDefault="002F22C5" w:rsidP="002C0AE2">
      <w:pPr>
        <w:numPr>
          <w:ilvl w:val="0"/>
          <w:numId w:val="25"/>
        </w:numPr>
        <w:spacing w:line="276" w:lineRule="auto"/>
      </w:pPr>
      <w:r w:rsidRPr="00F00F67">
        <w:rPr>
          <w:b/>
          <w:bCs/>
        </w:rPr>
        <w:t>Kompetence sociální a personální:</w:t>
      </w:r>
      <w:r w:rsidRPr="00F00F67">
        <w:t xml:space="preserve"> Dítě poznává samo sebe, navazuje vztahy s ostatními, spolupracuje, respektuje pravidla soužití a učí se odpovědnosti za své chování.</w:t>
      </w:r>
    </w:p>
    <w:p w14:paraId="6AFA652B" w14:textId="09636441" w:rsidR="00D60A73" w:rsidRPr="00F00F67" w:rsidRDefault="002F22C5" w:rsidP="002C0AE2">
      <w:pPr>
        <w:numPr>
          <w:ilvl w:val="0"/>
          <w:numId w:val="25"/>
        </w:numPr>
        <w:spacing w:line="276" w:lineRule="auto"/>
      </w:pPr>
      <w:r w:rsidRPr="00F00F67">
        <w:rPr>
          <w:b/>
          <w:bCs/>
        </w:rPr>
        <w:t>Kompetence činnostní a občanské</w:t>
      </w:r>
    </w:p>
    <w:p w14:paraId="23538F99" w14:textId="11D14965" w:rsidR="002F22C5" w:rsidRPr="00F00F67" w:rsidRDefault="002F22C5" w:rsidP="002C0AE2">
      <w:pPr>
        <w:spacing w:line="276" w:lineRule="auto"/>
        <w:ind w:left="720"/>
      </w:pPr>
      <w:r w:rsidRPr="00F00F67">
        <w:t>Dítě se zapojuje do různých činností, rozvíjí své nápady, učí se využívat příležitosti, vytváří si základy pracovních dovedností a vztah k práci.</w:t>
      </w:r>
    </w:p>
    <w:p w14:paraId="538CAC1E" w14:textId="77777777" w:rsidR="002F22C5" w:rsidRPr="00F00F67" w:rsidRDefault="002F22C5" w:rsidP="002C0AE2">
      <w:pPr>
        <w:spacing w:line="276" w:lineRule="auto"/>
        <w:ind w:left="720"/>
      </w:pPr>
    </w:p>
    <w:p w14:paraId="598DD560" w14:textId="77777777" w:rsidR="002F22C5" w:rsidRPr="00F00F67" w:rsidRDefault="002F22C5" w:rsidP="002C0AE2">
      <w:pPr>
        <w:spacing w:line="276" w:lineRule="auto"/>
        <w:ind w:left="720"/>
      </w:pPr>
    </w:p>
    <w:p w14:paraId="5D963E38" w14:textId="4C18CBBB" w:rsidR="002874DB" w:rsidRPr="00F00F67" w:rsidRDefault="00000000" w:rsidP="00F00F67">
      <w:pPr>
        <w:pStyle w:val="Nadpis1"/>
        <w:ind w:left="1080" w:hanging="360"/>
      </w:pPr>
      <w:bookmarkStart w:id="43" w:name="_Toc218673567"/>
      <w:bookmarkStart w:id="44" w:name="_Toc218673932"/>
      <w:r w:rsidRPr="00F00F67">
        <w:t xml:space="preserve">6. </w:t>
      </w:r>
      <w:bookmarkEnd w:id="43"/>
      <w:bookmarkEnd w:id="44"/>
      <w:r w:rsidR="00B4098C">
        <w:t>Vzdělávací obsah</w:t>
      </w:r>
      <w:r w:rsidRPr="00F00F67">
        <w:t xml:space="preserve">  </w:t>
      </w:r>
    </w:p>
    <w:p w14:paraId="67DDC0F5" w14:textId="77777777" w:rsidR="002874DB" w:rsidRPr="00F00F67" w:rsidRDefault="00000000" w:rsidP="002C0AE2">
      <w:pPr>
        <w:spacing w:after="14" w:line="276" w:lineRule="auto"/>
        <w:ind w:left="14"/>
      </w:pPr>
      <w:r w:rsidRPr="00F00F67">
        <w:t xml:space="preserve">  </w:t>
      </w:r>
    </w:p>
    <w:p w14:paraId="77B24FCC" w14:textId="3B3416E1" w:rsidR="002874DB" w:rsidRPr="00F00F67" w:rsidRDefault="00000000" w:rsidP="002C0AE2">
      <w:pPr>
        <w:spacing w:line="276" w:lineRule="auto"/>
        <w:ind w:left="-1" w:right="162"/>
      </w:pPr>
      <w:r w:rsidRPr="00F00F67">
        <w:t xml:space="preserve">Cíle a obsah předškolního vzdělávání formulované v našem vzdělávacím programu směrují mateřskou školu k tomu, aby děti, které ji opouštějí, byly osobnostmi pokud možno jedinečné, vzhledem k svému věku a individuálním možnostem co nejvíce samostatné, sebevědomé a sebejisté, s vlastním rozumem, schopné dívat se kolem sebe, uvažovat, tvořivě přemýšlet a jednat, jedinci na své úrovni přizpůsobiví, odvážní a také zodpovědní, ochotní nejen přijímat, ale také dávat, schopní se dále rozvíjet, učit se všemu, co budou v životě potřebovat, a aktivně čelit problémům, které život přináší.  </w:t>
      </w:r>
    </w:p>
    <w:p w14:paraId="0EAC3535" w14:textId="77777777" w:rsidR="002874DB" w:rsidRPr="00F00F67" w:rsidRDefault="00000000" w:rsidP="002C0AE2">
      <w:pPr>
        <w:spacing w:after="0" w:line="276" w:lineRule="auto"/>
        <w:ind w:left="14"/>
      </w:pPr>
      <w:r w:rsidRPr="00F00F67">
        <w:t xml:space="preserve"> </w:t>
      </w:r>
    </w:p>
    <w:p w14:paraId="40726231" w14:textId="77777777" w:rsidR="002C0AE2" w:rsidRPr="00F00F67" w:rsidRDefault="002C0AE2" w:rsidP="002C0AE2">
      <w:pPr>
        <w:spacing w:after="0" w:line="276" w:lineRule="auto"/>
        <w:ind w:left="14"/>
      </w:pPr>
    </w:p>
    <w:p w14:paraId="7F81DB89" w14:textId="10848095" w:rsidR="002874DB" w:rsidRPr="00F00F67" w:rsidRDefault="00FD1B7A" w:rsidP="00F43056">
      <w:pPr>
        <w:pStyle w:val="Nadpis2"/>
        <w:jc w:val="both"/>
      </w:pPr>
      <w:bookmarkStart w:id="45" w:name="_Toc218673568"/>
      <w:bookmarkStart w:id="46" w:name="_Toc218673933"/>
      <w:r w:rsidRPr="00F00F67">
        <w:t>6.1 Cíle předškolního vzděláváni</w:t>
      </w:r>
      <w:bookmarkEnd w:id="45"/>
      <w:bookmarkEnd w:id="46"/>
      <w:r w:rsidRPr="00F00F67">
        <w:t xml:space="preserve">  </w:t>
      </w:r>
    </w:p>
    <w:p w14:paraId="3E4F7718" w14:textId="77777777" w:rsidR="002C0AE2" w:rsidRPr="00F00F67" w:rsidRDefault="002C0AE2" w:rsidP="002C0AE2"/>
    <w:p w14:paraId="33D01A32" w14:textId="321C3E8F" w:rsidR="002874DB" w:rsidRPr="00F00F67" w:rsidRDefault="00FD1B7A" w:rsidP="002C0AE2">
      <w:pPr>
        <w:pStyle w:val="Nadpis3"/>
        <w:spacing w:line="276" w:lineRule="auto"/>
        <w:rPr>
          <w:rFonts w:cs="Tahoma"/>
        </w:rPr>
      </w:pPr>
      <w:bookmarkStart w:id="47" w:name="_Toc218673569"/>
      <w:bookmarkStart w:id="48" w:name="_Toc218673934"/>
      <w:r w:rsidRPr="00F00F67">
        <w:rPr>
          <w:rFonts w:cs="Tahoma"/>
        </w:rPr>
        <w:t>6.1.1 Dítě a jeho tělo</w:t>
      </w:r>
      <w:bookmarkEnd w:id="47"/>
      <w:bookmarkEnd w:id="48"/>
      <w:r w:rsidRPr="00F00F67">
        <w:rPr>
          <w:rFonts w:cs="Tahoma"/>
        </w:rPr>
        <w:t xml:space="preserve">  </w:t>
      </w:r>
    </w:p>
    <w:p w14:paraId="5B27FEE4" w14:textId="1F3EC08C" w:rsidR="002C0AE2" w:rsidRPr="00F00F67" w:rsidRDefault="002C0AE2" w:rsidP="002C0AE2">
      <w:pPr>
        <w:spacing w:after="17" w:line="276" w:lineRule="auto"/>
        <w:ind w:left="14"/>
      </w:pPr>
      <w:r w:rsidRPr="00F00F67">
        <w:t>Záměrem vzdělávací oblasti biologické je stimulovat růst a neurosvalový vývoj dítěte, podporovat jeho fyzickou pohodu, tělesnou zdatnost i zdravotní kulturu. Dítě se učí sebeobslužným dovednostem, rozvíjí hrubou i jemnou motoriku, smyslové vnímání a získává zdravé životní návyky.</w:t>
      </w:r>
    </w:p>
    <w:p w14:paraId="2F606622" w14:textId="77777777" w:rsidR="002C0AE2" w:rsidRPr="00F00F67" w:rsidRDefault="002C0AE2" w:rsidP="002C0AE2">
      <w:pPr>
        <w:spacing w:after="17" w:line="276" w:lineRule="auto"/>
        <w:ind w:left="14"/>
      </w:pPr>
    </w:p>
    <w:p w14:paraId="252CCD0E" w14:textId="77777777" w:rsidR="002C0AE2" w:rsidRPr="00F00F67" w:rsidRDefault="002C0AE2" w:rsidP="002C0AE2">
      <w:pPr>
        <w:spacing w:after="17" w:line="276" w:lineRule="auto"/>
        <w:ind w:left="14"/>
      </w:pPr>
      <w:r w:rsidRPr="00F00F67">
        <w:rPr>
          <w:b/>
          <w:bCs/>
        </w:rPr>
        <w:t>Očekávané výsledky učení:</w:t>
      </w:r>
      <w:r w:rsidRPr="00F00F67">
        <w:t xml:space="preserve"> </w:t>
      </w:r>
    </w:p>
    <w:p w14:paraId="286A5456" w14:textId="71AD6C9E" w:rsidR="002C0AE2" w:rsidRPr="00F00F67" w:rsidRDefault="002C0AE2" w:rsidP="002C0AE2">
      <w:pPr>
        <w:spacing w:after="17" w:line="276" w:lineRule="auto"/>
        <w:ind w:left="14"/>
      </w:pPr>
      <w:r w:rsidRPr="00F00F67">
        <w:t>Dítě:</w:t>
      </w:r>
    </w:p>
    <w:p w14:paraId="1232231D" w14:textId="79F999C5" w:rsidR="002C0AE2" w:rsidRPr="00F00F67" w:rsidRDefault="002C0AE2" w:rsidP="002C0AE2">
      <w:pPr>
        <w:numPr>
          <w:ilvl w:val="0"/>
          <w:numId w:val="31"/>
        </w:numPr>
        <w:spacing w:after="17" w:line="276" w:lineRule="auto"/>
      </w:pPr>
      <w:r w:rsidRPr="00F00F67">
        <w:t>zvládá základní pohybové dovednosti a prostorovou orientaci</w:t>
      </w:r>
    </w:p>
    <w:p w14:paraId="2879C808" w14:textId="1273A7D0" w:rsidR="002C0AE2" w:rsidRPr="00F00F67" w:rsidRDefault="002C0AE2" w:rsidP="002C0AE2">
      <w:pPr>
        <w:numPr>
          <w:ilvl w:val="0"/>
          <w:numId w:val="31"/>
        </w:numPr>
        <w:spacing w:after="17" w:line="276" w:lineRule="auto"/>
      </w:pPr>
      <w:r w:rsidRPr="00F00F67">
        <w:t>ovládá dechové svalstvo, sladí pohyb se zpěvem</w:t>
      </w:r>
    </w:p>
    <w:p w14:paraId="62FBB318" w14:textId="456D7022" w:rsidR="002C0AE2" w:rsidRPr="00F00F67" w:rsidRDefault="002C0AE2" w:rsidP="002C0AE2">
      <w:pPr>
        <w:numPr>
          <w:ilvl w:val="0"/>
          <w:numId w:val="31"/>
        </w:numPr>
        <w:spacing w:after="17" w:line="276" w:lineRule="auto"/>
      </w:pPr>
      <w:r w:rsidRPr="00F00F67">
        <w:t>zvládá manipulační činnosti s předměty a materiály</w:t>
      </w:r>
    </w:p>
    <w:p w14:paraId="6D1297E7" w14:textId="77777777" w:rsidR="002C0AE2" w:rsidRPr="00F00F67" w:rsidRDefault="002C0AE2" w:rsidP="002C0AE2">
      <w:pPr>
        <w:numPr>
          <w:ilvl w:val="0"/>
          <w:numId w:val="31"/>
        </w:numPr>
        <w:spacing w:after="17" w:line="276" w:lineRule="auto"/>
      </w:pPr>
      <w:r w:rsidRPr="00F00F67">
        <w:t>využívá všechny smysly k poznávání,</w:t>
      </w:r>
    </w:p>
    <w:p w14:paraId="7D5A603E" w14:textId="778D1825" w:rsidR="002C0AE2" w:rsidRPr="00F00F67" w:rsidRDefault="002C0AE2" w:rsidP="002C0AE2">
      <w:pPr>
        <w:numPr>
          <w:ilvl w:val="0"/>
          <w:numId w:val="31"/>
        </w:numPr>
        <w:spacing w:after="17" w:line="276" w:lineRule="auto"/>
      </w:pPr>
      <w:r w:rsidRPr="00F00F67">
        <w:t>rozvíjí koordinaci ruky a oka, jemnou motoriku</w:t>
      </w:r>
    </w:p>
    <w:p w14:paraId="0F2B16F3" w14:textId="1EBC8874" w:rsidR="002C0AE2" w:rsidRPr="00F00F67" w:rsidRDefault="002C0AE2" w:rsidP="002C0AE2">
      <w:pPr>
        <w:numPr>
          <w:ilvl w:val="0"/>
          <w:numId w:val="31"/>
        </w:numPr>
        <w:spacing w:after="17" w:line="276" w:lineRule="auto"/>
      </w:pPr>
      <w:r w:rsidRPr="00F00F67">
        <w:t>zvládá sebeobsluhu, hygienické a zdravotně preventivní návyky</w:t>
      </w:r>
    </w:p>
    <w:p w14:paraId="031C1577" w14:textId="7AE42DC3" w:rsidR="002C0AE2" w:rsidRPr="00F00F67" w:rsidRDefault="002C0AE2" w:rsidP="002C0AE2">
      <w:pPr>
        <w:numPr>
          <w:ilvl w:val="0"/>
          <w:numId w:val="31"/>
        </w:numPr>
        <w:spacing w:after="17" w:line="276" w:lineRule="auto"/>
      </w:pPr>
      <w:r w:rsidRPr="00F00F67">
        <w:t>chápe důležitost pohybu, odpočinku a zdravého životního stylu</w:t>
      </w:r>
    </w:p>
    <w:p w14:paraId="677017A5" w14:textId="41CB924C" w:rsidR="002C0AE2" w:rsidRPr="00F00F67" w:rsidRDefault="002C0AE2" w:rsidP="002C0AE2">
      <w:pPr>
        <w:numPr>
          <w:ilvl w:val="0"/>
          <w:numId w:val="31"/>
        </w:numPr>
        <w:spacing w:after="17" w:line="276" w:lineRule="auto"/>
      </w:pPr>
      <w:r w:rsidRPr="00F00F67">
        <w:t>rozlišuje, co prospívá zdraví a co mu škodí</w:t>
      </w:r>
    </w:p>
    <w:p w14:paraId="59D02A80" w14:textId="77777777" w:rsidR="002874DB" w:rsidRPr="00F00F67" w:rsidRDefault="00000000" w:rsidP="002C0AE2">
      <w:pPr>
        <w:spacing w:after="17" w:line="276" w:lineRule="auto"/>
        <w:ind w:left="14"/>
      </w:pPr>
      <w:r w:rsidRPr="00F00F67">
        <w:t xml:space="preserve">  </w:t>
      </w:r>
    </w:p>
    <w:p w14:paraId="21FB489E" w14:textId="5A137BA8" w:rsidR="002874DB" w:rsidRPr="00F00F67" w:rsidRDefault="00000000" w:rsidP="002C0AE2">
      <w:pPr>
        <w:spacing w:after="173" w:line="276" w:lineRule="auto"/>
        <w:ind w:left="14"/>
      </w:pPr>
      <w:r w:rsidRPr="00F00F67">
        <w:t xml:space="preserve">  </w:t>
      </w:r>
    </w:p>
    <w:p w14:paraId="5C51C154" w14:textId="34AC24EE" w:rsidR="002C0AE2" w:rsidRPr="00F00F67" w:rsidRDefault="00FD1B7A" w:rsidP="002C0AE2">
      <w:pPr>
        <w:pStyle w:val="Nadpis3"/>
        <w:spacing w:line="276" w:lineRule="auto"/>
        <w:rPr>
          <w:rFonts w:cs="Tahoma"/>
        </w:rPr>
      </w:pPr>
      <w:bookmarkStart w:id="49" w:name="_Toc218673570"/>
      <w:bookmarkStart w:id="50" w:name="_Toc218673935"/>
      <w:r w:rsidRPr="00F00F67">
        <w:rPr>
          <w:rFonts w:cs="Tahoma"/>
        </w:rPr>
        <w:t>6.1.2 Dítě a jeho psychika</w:t>
      </w:r>
      <w:bookmarkEnd w:id="49"/>
      <w:bookmarkEnd w:id="50"/>
      <w:r w:rsidRPr="00F00F67">
        <w:rPr>
          <w:rFonts w:cs="Tahoma"/>
        </w:rPr>
        <w:t xml:space="preserve">  </w:t>
      </w:r>
    </w:p>
    <w:p w14:paraId="54F7EC7F" w14:textId="77777777" w:rsidR="002C0AE2" w:rsidRPr="00F00F67" w:rsidRDefault="002C0AE2" w:rsidP="002C0AE2"/>
    <w:p w14:paraId="6C5EEF91" w14:textId="5FD994E6" w:rsidR="002C0AE2" w:rsidRPr="00F00F67" w:rsidRDefault="002C0AE2" w:rsidP="002C0AE2">
      <w:pPr>
        <w:spacing w:after="176" w:line="276" w:lineRule="auto"/>
        <w:ind w:left="14"/>
      </w:pPr>
      <w:r w:rsidRPr="00F00F67">
        <w:t>Záměrem vzdělávací oblasti psychologické je podporovat duševní pohodu, psychickou odolnost a zdatnost dítěte, rozvoj jeho intelektu, řeči a jazyka, poznávacích procesů a funkcí, citů i vůle. Dítě se učí poznávat sebe, rozvíjí jazykové dovednosti, myšlení, fantazii i schopnost vyjadřovat své pocity.</w:t>
      </w:r>
    </w:p>
    <w:p w14:paraId="11198471" w14:textId="77777777" w:rsidR="002C0AE2" w:rsidRPr="00F00F67" w:rsidRDefault="002C0AE2" w:rsidP="002C0AE2">
      <w:pPr>
        <w:spacing w:after="175" w:line="276" w:lineRule="auto"/>
        <w:ind w:right="84"/>
        <w:rPr>
          <w:color w:val="2F5496"/>
        </w:rPr>
      </w:pPr>
      <w:r w:rsidRPr="00F00F67">
        <w:rPr>
          <w:color w:val="2F5496"/>
        </w:rPr>
        <w:t>6.1.2.1 Jazyk a řeč</w:t>
      </w:r>
    </w:p>
    <w:p w14:paraId="32B06E4D" w14:textId="4B616A1D" w:rsidR="004569B5" w:rsidRPr="00F00F67" w:rsidRDefault="004569B5" w:rsidP="004569B5">
      <w:pPr>
        <w:spacing w:after="17" w:line="276" w:lineRule="auto"/>
      </w:pPr>
      <w:r w:rsidRPr="00F00F67">
        <w:rPr>
          <w:b/>
          <w:bCs/>
        </w:rPr>
        <w:t>Očekávané výsledky učení:</w:t>
      </w:r>
      <w:r w:rsidRPr="00F00F67">
        <w:t xml:space="preserve"> </w:t>
      </w:r>
    </w:p>
    <w:p w14:paraId="358447FB" w14:textId="77777777" w:rsidR="004569B5" w:rsidRPr="00F00F67" w:rsidRDefault="004569B5" w:rsidP="004569B5">
      <w:pPr>
        <w:spacing w:after="17" w:line="276" w:lineRule="auto"/>
      </w:pPr>
      <w:r w:rsidRPr="00F00F67">
        <w:t>Dítě:</w:t>
      </w:r>
    </w:p>
    <w:p w14:paraId="19DDD12F" w14:textId="77777777" w:rsidR="002C0AE2" w:rsidRPr="00F00F67" w:rsidRDefault="002C0AE2" w:rsidP="002C0AE2">
      <w:pPr>
        <w:numPr>
          <w:ilvl w:val="0"/>
          <w:numId w:val="33"/>
        </w:numPr>
        <w:spacing w:after="176" w:line="276" w:lineRule="auto"/>
      </w:pPr>
      <w:r w:rsidRPr="00F00F67">
        <w:t>rozvíjí receptivní i produktivní jazykové dovednosti (porozumění, výslovnost, mluvní projev),</w:t>
      </w:r>
    </w:p>
    <w:p w14:paraId="6DAEB956" w14:textId="77777777" w:rsidR="002C0AE2" w:rsidRPr="00F00F67" w:rsidRDefault="002C0AE2" w:rsidP="002C0AE2">
      <w:pPr>
        <w:numPr>
          <w:ilvl w:val="0"/>
          <w:numId w:val="33"/>
        </w:numPr>
        <w:spacing w:after="176" w:line="276" w:lineRule="auto"/>
      </w:pPr>
      <w:r w:rsidRPr="00F00F67">
        <w:t>správně vyslovuje, ovládá dech, tempo a intonaci řeči,</w:t>
      </w:r>
    </w:p>
    <w:p w14:paraId="6308FA19" w14:textId="77777777" w:rsidR="002C0AE2" w:rsidRPr="00F00F67" w:rsidRDefault="002C0AE2" w:rsidP="002C0AE2">
      <w:pPr>
        <w:numPr>
          <w:ilvl w:val="0"/>
          <w:numId w:val="33"/>
        </w:numPr>
        <w:spacing w:after="176" w:line="276" w:lineRule="auto"/>
      </w:pPr>
      <w:r w:rsidRPr="00F00F67">
        <w:t>komunikuje smysluplně, vyjadřuje myšlenky, pocity a nápady,</w:t>
      </w:r>
    </w:p>
    <w:p w14:paraId="6A6F739C" w14:textId="77777777" w:rsidR="002C0AE2" w:rsidRPr="00F00F67" w:rsidRDefault="002C0AE2" w:rsidP="002C0AE2">
      <w:pPr>
        <w:numPr>
          <w:ilvl w:val="0"/>
          <w:numId w:val="33"/>
        </w:numPr>
        <w:spacing w:after="176" w:line="276" w:lineRule="auto"/>
      </w:pPr>
      <w:r w:rsidRPr="00F00F67">
        <w:t>učí se nová slova, aktivně je používá,</w:t>
      </w:r>
    </w:p>
    <w:p w14:paraId="50B32267" w14:textId="77777777" w:rsidR="002C0AE2" w:rsidRPr="00F00F67" w:rsidRDefault="002C0AE2" w:rsidP="002C0AE2">
      <w:pPr>
        <w:numPr>
          <w:ilvl w:val="0"/>
          <w:numId w:val="33"/>
        </w:numPr>
        <w:spacing w:after="176" w:line="276" w:lineRule="auto"/>
      </w:pPr>
      <w:r w:rsidRPr="00F00F67">
        <w:t>rozlišuje symboly, písmena a číslice, chápe jejich význam,</w:t>
      </w:r>
    </w:p>
    <w:p w14:paraId="033BB77E" w14:textId="77777777" w:rsidR="002C0AE2" w:rsidRPr="00F00F67" w:rsidRDefault="002C0AE2" w:rsidP="002C0AE2">
      <w:pPr>
        <w:numPr>
          <w:ilvl w:val="0"/>
          <w:numId w:val="33"/>
        </w:numPr>
        <w:spacing w:after="176" w:line="276" w:lineRule="auto"/>
      </w:pPr>
      <w:r w:rsidRPr="00F00F67">
        <w:t>má zájem o knihy, sleduje děj a dokáže jej reprodukovat,</w:t>
      </w:r>
    </w:p>
    <w:p w14:paraId="24FB09BB" w14:textId="77777777" w:rsidR="002C0AE2" w:rsidRPr="00F00F67" w:rsidRDefault="002C0AE2" w:rsidP="002C0AE2">
      <w:pPr>
        <w:numPr>
          <w:ilvl w:val="0"/>
          <w:numId w:val="33"/>
        </w:numPr>
        <w:spacing w:after="176" w:line="276" w:lineRule="auto"/>
      </w:pPr>
      <w:r w:rsidRPr="00F00F67">
        <w:t>osvojuje dovednosti předcházející čtení a psaní.</w:t>
      </w:r>
    </w:p>
    <w:p w14:paraId="65305DF1" w14:textId="77777777" w:rsidR="004569B5" w:rsidRPr="00F00F67" w:rsidRDefault="004569B5" w:rsidP="004569B5">
      <w:pPr>
        <w:spacing w:after="176" w:line="276" w:lineRule="auto"/>
        <w:ind w:left="720"/>
      </w:pPr>
    </w:p>
    <w:p w14:paraId="4DB1242D" w14:textId="77777777" w:rsidR="002C0AE2" w:rsidRPr="00F00F67" w:rsidRDefault="002C0AE2" w:rsidP="004569B5">
      <w:pPr>
        <w:spacing w:after="175" w:line="276" w:lineRule="auto"/>
        <w:ind w:right="84"/>
        <w:rPr>
          <w:color w:val="2F5496"/>
        </w:rPr>
      </w:pPr>
      <w:r w:rsidRPr="00F00F67">
        <w:rPr>
          <w:color w:val="2F5496"/>
        </w:rPr>
        <w:t>6.1.2.2 Poznávací schopnosti a funkce, myšlenkové operace, představivost a fantazie</w:t>
      </w:r>
    </w:p>
    <w:p w14:paraId="3441B619" w14:textId="5C4A8A81" w:rsidR="004569B5" w:rsidRPr="00F00F67" w:rsidRDefault="004569B5" w:rsidP="004569B5">
      <w:pPr>
        <w:spacing w:after="17" w:line="276" w:lineRule="auto"/>
      </w:pPr>
      <w:r w:rsidRPr="00F00F67">
        <w:rPr>
          <w:b/>
          <w:bCs/>
        </w:rPr>
        <w:t>Očekávané výsledky učení:</w:t>
      </w:r>
      <w:r w:rsidRPr="00F00F67">
        <w:t xml:space="preserve"> </w:t>
      </w:r>
    </w:p>
    <w:p w14:paraId="57F3AD54" w14:textId="77777777" w:rsidR="004569B5" w:rsidRPr="00F00F67" w:rsidRDefault="004569B5" w:rsidP="004569B5">
      <w:pPr>
        <w:spacing w:after="17" w:line="276" w:lineRule="auto"/>
      </w:pPr>
      <w:r w:rsidRPr="00F00F67">
        <w:t>Dítě:</w:t>
      </w:r>
    </w:p>
    <w:p w14:paraId="7D09C381" w14:textId="77777777" w:rsidR="002C0AE2" w:rsidRPr="00F00F67" w:rsidRDefault="002C0AE2" w:rsidP="002C0AE2">
      <w:pPr>
        <w:numPr>
          <w:ilvl w:val="0"/>
          <w:numId w:val="34"/>
        </w:numPr>
        <w:spacing w:after="176" w:line="276" w:lineRule="auto"/>
      </w:pPr>
      <w:r w:rsidRPr="00F00F67">
        <w:t>zpřesňuje smyslové vnímání, přechází od názorného k logickému myšlení,</w:t>
      </w:r>
    </w:p>
    <w:p w14:paraId="7A9E1E47" w14:textId="77777777" w:rsidR="002C0AE2" w:rsidRPr="00F00F67" w:rsidRDefault="002C0AE2" w:rsidP="002C0AE2">
      <w:pPr>
        <w:numPr>
          <w:ilvl w:val="0"/>
          <w:numId w:val="34"/>
        </w:numPr>
        <w:spacing w:after="176" w:line="276" w:lineRule="auto"/>
      </w:pPr>
      <w:r w:rsidRPr="00F00F67">
        <w:t>rozvíjí paměť, pozornost, představivost a fantazii,</w:t>
      </w:r>
    </w:p>
    <w:p w14:paraId="1EFC71B9" w14:textId="77777777" w:rsidR="002C0AE2" w:rsidRPr="00F00F67" w:rsidRDefault="002C0AE2" w:rsidP="002C0AE2">
      <w:pPr>
        <w:numPr>
          <w:ilvl w:val="0"/>
          <w:numId w:val="34"/>
        </w:numPr>
        <w:spacing w:after="176" w:line="276" w:lineRule="auto"/>
      </w:pPr>
      <w:r w:rsidRPr="00F00F67">
        <w:t>řeší problémy, úkoly a situace, myslí kreativně,</w:t>
      </w:r>
    </w:p>
    <w:p w14:paraId="55A37749" w14:textId="77777777" w:rsidR="002C0AE2" w:rsidRPr="00F00F67" w:rsidRDefault="002C0AE2" w:rsidP="002C0AE2">
      <w:pPr>
        <w:numPr>
          <w:ilvl w:val="0"/>
          <w:numId w:val="34"/>
        </w:numPr>
        <w:spacing w:after="176" w:line="276" w:lineRule="auto"/>
      </w:pPr>
      <w:r w:rsidRPr="00F00F67">
        <w:lastRenderedPageBreak/>
        <w:t>manipuluje tvořivě s materiály a předměty, třídí, porovnává, experimentuje,</w:t>
      </w:r>
    </w:p>
    <w:p w14:paraId="7B240462" w14:textId="77777777" w:rsidR="002C0AE2" w:rsidRPr="00F00F67" w:rsidRDefault="002C0AE2" w:rsidP="002C0AE2">
      <w:pPr>
        <w:numPr>
          <w:ilvl w:val="0"/>
          <w:numId w:val="34"/>
        </w:numPr>
        <w:spacing w:after="176" w:line="276" w:lineRule="auto"/>
      </w:pPr>
      <w:r w:rsidRPr="00F00F67">
        <w:t>projevuje zvídavost, radost z objevování nového,</w:t>
      </w:r>
    </w:p>
    <w:p w14:paraId="2FC90DC7" w14:textId="77777777" w:rsidR="002C0AE2" w:rsidRPr="00F00F67" w:rsidRDefault="002C0AE2" w:rsidP="002C0AE2">
      <w:pPr>
        <w:numPr>
          <w:ilvl w:val="0"/>
          <w:numId w:val="34"/>
        </w:numPr>
        <w:spacing w:after="176" w:line="276" w:lineRule="auto"/>
      </w:pPr>
      <w:r w:rsidRPr="00F00F67">
        <w:t>vytváří pozitivní vztah k intelektuálním činnostem a učení,</w:t>
      </w:r>
    </w:p>
    <w:p w14:paraId="4F224D9B" w14:textId="77777777" w:rsidR="002C0AE2" w:rsidRPr="00F00F67" w:rsidRDefault="002C0AE2" w:rsidP="002C0AE2">
      <w:pPr>
        <w:numPr>
          <w:ilvl w:val="0"/>
          <w:numId w:val="34"/>
        </w:numPr>
        <w:spacing w:after="176" w:line="276" w:lineRule="auto"/>
      </w:pPr>
      <w:r w:rsidRPr="00F00F67">
        <w:t>pojmenovává základní matematické pojmy a využívá je prakticky.</w:t>
      </w:r>
    </w:p>
    <w:p w14:paraId="0DB4FCBE" w14:textId="77777777" w:rsidR="004569B5" w:rsidRPr="00F00F67" w:rsidRDefault="004569B5" w:rsidP="004569B5">
      <w:pPr>
        <w:spacing w:after="176" w:line="276" w:lineRule="auto"/>
        <w:ind w:left="720"/>
      </w:pPr>
    </w:p>
    <w:p w14:paraId="720803A1" w14:textId="77777777" w:rsidR="002C0AE2" w:rsidRPr="00F00F67" w:rsidRDefault="002C0AE2" w:rsidP="004569B5">
      <w:pPr>
        <w:spacing w:after="175" w:line="276" w:lineRule="auto"/>
        <w:ind w:right="84"/>
        <w:rPr>
          <w:color w:val="2F5496"/>
        </w:rPr>
      </w:pPr>
      <w:r w:rsidRPr="00F00F67">
        <w:rPr>
          <w:color w:val="2F5496"/>
        </w:rPr>
        <w:t>6.1.2.3 Sebepojetí, city a vůle</w:t>
      </w:r>
    </w:p>
    <w:p w14:paraId="77F04688" w14:textId="7E76F27E" w:rsidR="004569B5" w:rsidRPr="00F00F67" w:rsidRDefault="004569B5" w:rsidP="004569B5">
      <w:pPr>
        <w:spacing w:after="17" w:line="276" w:lineRule="auto"/>
      </w:pPr>
      <w:r w:rsidRPr="00F00F67">
        <w:rPr>
          <w:b/>
          <w:bCs/>
        </w:rPr>
        <w:t>Očekávané výsledky učení:</w:t>
      </w:r>
      <w:r w:rsidRPr="00F00F67">
        <w:t xml:space="preserve"> </w:t>
      </w:r>
    </w:p>
    <w:p w14:paraId="57CED6CD" w14:textId="77777777" w:rsidR="004569B5" w:rsidRPr="00F00F67" w:rsidRDefault="004569B5" w:rsidP="004569B5">
      <w:pPr>
        <w:spacing w:after="17" w:line="276" w:lineRule="auto"/>
      </w:pPr>
      <w:r w:rsidRPr="00F00F67">
        <w:t>Dítě:</w:t>
      </w:r>
    </w:p>
    <w:p w14:paraId="284765AC" w14:textId="77777777" w:rsidR="002C0AE2" w:rsidRPr="00F00F67" w:rsidRDefault="002C0AE2" w:rsidP="002C0AE2">
      <w:pPr>
        <w:numPr>
          <w:ilvl w:val="0"/>
          <w:numId w:val="35"/>
        </w:numPr>
        <w:spacing w:after="176" w:line="276" w:lineRule="auto"/>
      </w:pPr>
      <w:r w:rsidRPr="00F00F67">
        <w:t>uvědomuje si vlastní identitu, získává sebevědomí a sebedůvěru,</w:t>
      </w:r>
    </w:p>
    <w:p w14:paraId="56144376" w14:textId="77777777" w:rsidR="002C0AE2" w:rsidRPr="00F00F67" w:rsidRDefault="002C0AE2" w:rsidP="002C0AE2">
      <w:pPr>
        <w:numPr>
          <w:ilvl w:val="0"/>
          <w:numId w:val="35"/>
        </w:numPr>
        <w:spacing w:after="176" w:line="276" w:lineRule="auto"/>
      </w:pPr>
      <w:r w:rsidRPr="00F00F67">
        <w:t>rozvíjí citové vztahy k okolí, učí se empatii a ohleduplnosti,</w:t>
      </w:r>
    </w:p>
    <w:p w14:paraId="626CE6BF" w14:textId="77777777" w:rsidR="002C0AE2" w:rsidRPr="00F00F67" w:rsidRDefault="002C0AE2" w:rsidP="002C0AE2">
      <w:pPr>
        <w:numPr>
          <w:ilvl w:val="0"/>
          <w:numId w:val="35"/>
        </w:numPr>
        <w:spacing w:after="176" w:line="276" w:lineRule="auto"/>
      </w:pPr>
      <w:r w:rsidRPr="00F00F67">
        <w:t>vyjadřuje pocity, dojmy a prožitky vhodnými prostředky,</w:t>
      </w:r>
    </w:p>
    <w:p w14:paraId="06DD2846" w14:textId="77777777" w:rsidR="002C0AE2" w:rsidRPr="00F00F67" w:rsidRDefault="002C0AE2" w:rsidP="002C0AE2">
      <w:pPr>
        <w:numPr>
          <w:ilvl w:val="0"/>
          <w:numId w:val="35"/>
        </w:numPr>
        <w:spacing w:after="176" w:line="276" w:lineRule="auto"/>
      </w:pPr>
      <w:r w:rsidRPr="00F00F67">
        <w:t>rozvíjí mravní i estetické vnímání, cítění a prožívání,</w:t>
      </w:r>
    </w:p>
    <w:p w14:paraId="6D5EB4B5" w14:textId="77777777" w:rsidR="002C0AE2" w:rsidRPr="00F00F67" w:rsidRDefault="002C0AE2" w:rsidP="002C0AE2">
      <w:pPr>
        <w:numPr>
          <w:ilvl w:val="0"/>
          <w:numId w:val="35"/>
        </w:numPr>
        <w:spacing w:after="176" w:line="276" w:lineRule="auto"/>
      </w:pPr>
      <w:r w:rsidRPr="00F00F67">
        <w:t>učí se sebeovládání, řízení chování vůlí,</w:t>
      </w:r>
    </w:p>
    <w:p w14:paraId="65477532" w14:textId="77777777" w:rsidR="002C0AE2" w:rsidRPr="00F00F67" w:rsidRDefault="002C0AE2" w:rsidP="002C0AE2">
      <w:pPr>
        <w:numPr>
          <w:ilvl w:val="0"/>
          <w:numId w:val="35"/>
        </w:numPr>
        <w:spacing w:after="176" w:line="276" w:lineRule="auto"/>
      </w:pPr>
      <w:r w:rsidRPr="00F00F67">
        <w:t>získává schopnost ovlivňovat vlastní situaci,</w:t>
      </w:r>
    </w:p>
    <w:p w14:paraId="0167D94F" w14:textId="77777777" w:rsidR="002C0AE2" w:rsidRPr="00F00F67" w:rsidRDefault="002C0AE2" w:rsidP="002C0AE2">
      <w:pPr>
        <w:numPr>
          <w:ilvl w:val="0"/>
          <w:numId w:val="35"/>
        </w:numPr>
        <w:spacing w:after="176" w:line="276" w:lineRule="auto"/>
      </w:pPr>
      <w:r w:rsidRPr="00F00F67">
        <w:t>prožívá radost z úspěchu, učí se pracovat s neúspěchem.</w:t>
      </w:r>
    </w:p>
    <w:p w14:paraId="34F06512" w14:textId="1E311726" w:rsidR="002874DB" w:rsidRPr="00F00F67" w:rsidRDefault="00000000" w:rsidP="002C0AE2">
      <w:pPr>
        <w:spacing w:after="176" w:line="276" w:lineRule="auto"/>
        <w:ind w:left="14"/>
      </w:pPr>
      <w:r w:rsidRPr="00F00F67">
        <w:t xml:space="preserve">  </w:t>
      </w:r>
    </w:p>
    <w:p w14:paraId="05622448" w14:textId="63AAAFE1" w:rsidR="002874DB" w:rsidRPr="00F00F67" w:rsidRDefault="00FD1B7A" w:rsidP="002C0AE2">
      <w:pPr>
        <w:pStyle w:val="Nadpis3"/>
        <w:spacing w:line="276" w:lineRule="auto"/>
        <w:rPr>
          <w:rFonts w:cs="Tahoma"/>
        </w:rPr>
      </w:pPr>
      <w:bookmarkStart w:id="51" w:name="_Toc218673571"/>
      <w:bookmarkStart w:id="52" w:name="_Toc218673936"/>
      <w:r w:rsidRPr="00F00F67">
        <w:rPr>
          <w:rFonts w:cs="Tahoma"/>
        </w:rPr>
        <w:t>6.1.3 Dítě a ten druhý</w:t>
      </w:r>
      <w:bookmarkEnd w:id="51"/>
      <w:bookmarkEnd w:id="52"/>
      <w:r w:rsidRPr="00F00F67">
        <w:rPr>
          <w:rFonts w:cs="Tahoma"/>
        </w:rPr>
        <w:t xml:space="preserve">  </w:t>
      </w:r>
    </w:p>
    <w:p w14:paraId="2349DD36" w14:textId="52791B1A" w:rsidR="002C0AE2" w:rsidRPr="00F00F67" w:rsidRDefault="002C0AE2" w:rsidP="002C0AE2">
      <w:pPr>
        <w:spacing w:line="276" w:lineRule="auto"/>
      </w:pPr>
      <w:r w:rsidRPr="00F00F67">
        <w:t>Záměrem vzdělávání v interpersonální oblasti je podporovat utváření vztahů dítěte k jiným dětem i dospělým, rozvíjet prosociální chování, komunikaci a schopnost spolupráce. Dítě se učí respektu, toleranci, ohleduplnosti a navazuje přátelství.</w:t>
      </w:r>
    </w:p>
    <w:p w14:paraId="493FEDEA" w14:textId="77777777" w:rsidR="002C0AE2" w:rsidRPr="00F00F67" w:rsidRDefault="002C0AE2" w:rsidP="002C0AE2">
      <w:pPr>
        <w:spacing w:line="276" w:lineRule="auto"/>
      </w:pPr>
    </w:p>
    <w:p w14:paraId="57A50D11" w14:textId="77777777" w:rsidR="002C0AE2" w:rsidRPr="00F00F67" w:rsidRDefault="002C0AE2" w:rsidP="002C0AE2">
      <w:pPr>
        <w:spacing w:after="17" w:line="276" w:lineRule="auto"/>
        <w:ind w:left="14"/>
      </w:pPr>
      <w:r w:rsidRPr="00F00F67">
        <w:rPr>
          <w:b/>
          <w:bCs/>
        </w:rPr>
        <w:t>Očekávané výsledky učení (OVU):</w:t>
      </w:r>
      <w:r w:rsidRPr="00F00F67">
        <w:t xml:space="preserve"> </w:t>
      </w:r>
    </w:p>
    <w:p w14:paraId="20B4EAEB" w14:textId="165B953E" w:rsidR="002C0AE2" w:rsidRPr="00F00F67" w:rsidRDefault="002C0AE2" w:rsidP="002C0AE2">
      <w:pPr>
        <w:spacing w:after="17" w:line="276" w:lineRule="auto"/>
        <w:ind w:left="14"/>
      </w:pPr>
      <w:r w:rsidRPr="00F00F67">
        <w:t>Dítě:</w:t>
      </w:r>
    </w:p>
    <w:p w14:paraId="38A82044" w14:textId="77777777" w:rsidR="002C0AE2" w:rsidRPr="00F00F67" w:rsidRDefault="002C0AE2" w:rsidP="002C0AE2">
      <w:pPr>
        <w:numPr>
          <w:ilvl w:val="0"/>
          <w:numId w:val="32"/>
        </w:numPr>
        <w:spacing w:line="276" w:lineRule="auto"/>
      </w:pPr>
      <w:r w:rsidRPr="00F00F67">
        <w:t>zná jména kamarádů a učitelek, posiluje kladné citové vztahy k rodině a blízkým,</w:t>
      </w:r>
    </w:p>
    <w:p w14:paraId="24EAA393" w14:textId="77777777" w:rsidR="002C0AE2" w:rsidRPr="00F00F67" w:rsidRDefault="002C0AE2" w:rsidP="002C0AE2">
      <w:pPr>
        <w:numPr>
          <w:ilvl w:val="0"/>
          <w:numId w:val="32"/>
        </w:numPr>
        <w:spacing w:line="276" w:lineRule="auto"/>
      </w:pPr>
      <w:r w:rsidRPr="00F00F67">
        <w:t>projevuje prosociální chování, pomáhá druhým, je ohleduplné,</w:t>
      </w:r>
    </w:p>
    <w:p w14:paraId="58921432" w14:textId="77777777" w:rsidR="002C0AE2" w:rsidRPr="00F00F67" w:rsidRDefault="002C0AE2" w:rsidP="002C0AE2">
      <w:pPr>
        <w:numPr>
          <w:ilvl w:val="0"/>
          <w:numId w:val="32"/>
        </w:numPr>
        <w:spacing w:line="276" w:lineRule="auto"/>
      </w:pPr>
      <w:r w:rsidRPr="00F00F67">
        <w:t>předchází konfliktům, hodnotí vlastní chování,</w:t>
      </w:r>
    </w:p>
    <w:p w14:paraId="771D9B2D" w14:textId="77777777" w:rsidR="002C0AE2" w:rsidRPr="00F00F67" w:rsidRDefault="002C0AE2" w:rsidP="002C0AE2">
      <w:pPr>
        <w:numPr>
          <w:ilvl w:val="0"/>
          <w:numId w:val="32"/>
        </w:numPr>
        <w:spacing w:line="276" w:lineRule="auto"/>
      </w:pPr>
      <w:r w:rsidRPr="00F00F67">
        <w:t>upevňuje přátelství, respektuje rozdílné vlastnosti a schopnosti druhých,</w:t>
      </w:r>
    </w:p>
    <w:p w14:paraId="45D70575" w14:textId="77777777" w:rsidR="002C0AE2" w:rsidRPr="00F00F67" w:rsidRDefault="002C0AE2" w:rsidP="002C0AE2">
      <w:pPr>
        <w:numPr>
          <w:ilvl w:val="0"/>
          <w:numId w:val="32"/>
        </w:numPr>
        <w:spacing w:line="276" w:lineRule="auto"/>
      </w:pPr>
      <w:r w:rsidRPr="00F00F67">
        <w:t>rozvíjí interaktivní a komunikativní dovednosti,</w:t>
      </w:r>
    </w:p>
    <w:p w14:paraId="64F939EF" w14:textId="77777777" w:rsidR="002C0AE2" w:rsidRPr="00F00F67" w:rsidRDefault="002C0AE2" w:rsidP="002C0AE2">
      <w:pPr>
        <w:numPr>
          <w:ilvl w:val="0"/>
          <w:numId w:val="32"/>
        </w:numPr>
        <w:spacing w:line="276" w:lineRule="auto"/>
      </w:pPr>
      <w:r w:rsidRPr="00F00F67">
        <w:t>chrání osobní soukromí a bezpečí ve vztazích s ostatními.</w:t>
      </w:r>
    </w:p>
    <w:p w14:paraId="313D5343" w14:textId="77777777" w:rsidR="002C0AE2" w:rsidRPr="00F00F67" w:rsidRDefault="002C0AE2" w:rsidP="002C0AE2">
      <w:pPr>
        <w:spacing w:line="276" w:lineRule="auto"/>
      </w:pPr>
    </w:p>
    <w:p w14:paraId="110DB0BF" w14:textId="77777777" w:rsidR="002F22C5" w:rsidRPr="00F00F67" w:rsidRDefault="002F22C5" w:rsidP="002C0AE2">
      <w:pPr>
        <w:spacing w:line="276" w:lineRule="auto"/>
        <w:ind w:left="-1" w:right="162"/>
      </w:pPr>
    </w:p>
    <w:p w14:paraId="6DA98050" w14:textId="40C831AA" w:rsidR="002F22C5" w:rsidRPr="00F00F67" w:rsidRDefault="002F22C5" w:rsidP="002C0AE2">
      <w:pPr>
        <w:pStyle w:val="Nadpis3"/>
        <w:numPr>
          <w:ilvl w:val="2"/>
          <w:numId w:val="28"/>
        </w:numPr>
        <w:spacing w:line="276" w:lineRule="auto"/>
        <w:rPr>
          <w:rFonts w:cs="Tahoma"/>
        </w:rPr>
      </w:pPr>
      <w:bookmarkStart w:id="53" w:name="_Toc218673572"/>
      <w:bookmarkStart w:id="54" w:name="_Toc218673937"/>
      <w:r w:rsidRPr="00F00F67">
        <w:rPr>
          <w:rFonts w:cs="Tahoma"/>
        </w:rPr>
        <w:t>Dítě a společnost</w:t>
      </w:r>
      <w:bookmarkEnd w:id="53"/>
      <w:bookmarkEnd w:id="54"/>
    </w:p>
    <w:p w14:paraId="656616B0" w14:textId="558CA313" w:rsidR="002C0AE2" w:rsidRPr="00F00F67" w:rsidRDefault="002C0AE2" w:rsidP="002C0AE2">
      <w:pPr>
        <w:spacing w:line="276" w:lineRule="auto"/>
      </w:pPr>
      <w:r w:rsidRPr="00F00F67">
        <w:t xml:space="preserve">Záměrem vzdělávání v oblasti sociálně-kulturní je uvést dítě do společenství ostatních lidí, do života v lidské společnosti i do světa kultury a umění. Dítě si postupně osvojuje základní společenské návyky, učí se respektovat pravidla soužití a chápat, že každý má ve společenství svou roli. Rozvíjí schopnost spolupracovat, přizpůsobovat se a spolupodílet se na společných činnostech. Vytváří si povědomí o mezilidských a morálních hodnotách, učí se respektu, toleranci a ohleduplnosti. Součástí této oblasti je také rozvoj kulturně estetických dovedností – dítě se </w:t>
      </w:r>
      <w:r w:rsidRPr="00F00F67">
        <w:lastRenderedPageBreak/>
        <w:t>seznamuje s uměním, kulturou a učí se vyjadřovat prostřednictvím výtvarných, hudebních či dramatických činností.</w:t>
      </w:r>
    </w:p>
    <w:p w14:paraId="1727BF03" w14:textId="77777777" w:rsidR="002C0AE2" w:rsidRPr="00F00F67" w:rsidRDefault="002C0AE2" w:rsidP="002C0AE2">
      <w:pPr>
        <w:spacing w:line="276" w:lineRule="auto"/>
      </w:pPr>
    </w:p>
    <w:p w14:paraId="2574143F" w14:textId="77777777" w:rsidR="002C0AE2" w:rsidRPr="00F00F67" w:rsidRDefault="002C0AE2" w:rsidP="002C0AE2">
      <w:pPr>
        <w:spacing w:line="276" w:lineRule="auto"/>
      </w:pPr>
    </w:p>
    <w:p w14:paraId="798B01CB" w14:textId="77777777" w:rsidR="002C0AE2" w:rsidRPr="00F00F67" w:rsidRDefault="002C0AE2" w:rsidP="002C0AE2">
      <w:pPr>
        <w:spacing w:after="17" w:line="276" w:lineRule="auto"/>
        <w:ind w:left="14"/>
      </w:pPr>
      <w:r w:rsidRPr="00F00F67">
        <w:rPr>
          <w:b/>
          <w:bCs/>
        </w:rPr>
        <w:t>Očekávané výsledky učení (OVU):</w:t>
      </w:r>
      <w:r w:rsidRPr="00F00F67">
        <w:t xml:space="preserve"> </w:t>
      </w:r>
    </w:p>
    <w:p w14:paraId="42EF8340" w14:textId="36052344" w:rsidR="002C0AE2" w:rsidRPr="00F00F67" w:rsidRDefault="002C0AE2" w:rsidP="002C0AE2">
      <w:pPr>
        <w:spacing w:after="17" w:line="276" w:lineRule="auto"/>
        <w:ind w:left="14"/>
      </w:pPr>
      <w:r w:rsidRPr="00F00F67">
        <w:t>Dítě:</w:t>
      </w:r>
    </w:p>
    <w:p w14:paraId="317C1100" w14:textId="77777777" w:rsidR="002C0AE2" w:rsidRPr="00F00F67" w:rsidRDefault="002C0AE2" w:rsidP="002C0AE2">
      <w:pPr>
        <w:numPr>
          <w:ilvl w:val="0"/>
          <w:numId w:val="29"/>
        </w:numPr>
        <w:spacing w:line="276" w:lineRule="auto"/>
      </w:pPr>
      <w:r w:rsidRPr="00F00F67">
        <w:t>uplatňuje základní společenské návyky ve styku s dospělými i s dětmi (pozdraví, rozloučí se, poprosí, poděkuje, požádá o pomoc, respektuje pokyny),</w:t>
      </w:r>
    </w:p>
    <w:p w14:paraId="7FA4EF4F" w14:textId="77777777" w:rsidR="002C0AE2" w:rsidRPr="00F00F67" w:rsidRDefault="002C0AE2" w:rsidP="002C0AE2">
      <w:pPr>
        <w:numPr>
          <w:ilvl w:val="0"/>
          <w:numId w:val="29"/>
        </w:numPr>
        <w:spacing w:line="276" w:lineRule="auto"/>
      </w:pPr>
      <w:r w:rsidRPr="00F00F67">
        <w:t>chápe, že každý má ve společenství svou roli, vytváří si povědomí o mezilidských a morálních hodnotách,</w:t>
      </w:r>
    </w:p>
    <w:p w14:paraId="757DA062" w14:textId="77777777" w:rsidR="002C0AE2" w:rsidRPr="00F00F67" w:rsidRDefault="002C0AE2" w:rsidP="002C0AE2">
      <w:pPr>
        <w:numPr>
          <w:ilvl w:val="0"/>
          <w:numId w:val="29"/>
        </w:numPr>
        <w:spacing w:line="276" w:lineRule="auto"/>
      </w:pPr>
      <w:r w:rsidRPr="00F00F67">
        <w:t>spolupracuje, přizpůsobuje se, spolupodílí se na společných činnostech, cítí se součástí kolektivu,</w:t>
      </w:r>
    </w:p>
    <w:p w14:paraId="6F7EC503" w14:textId="77777777" w:rsidR="002C0AE2" w:rsidRPr="00F00F67" w:rsidRDefault="002C0AE2" w:rsidP="002C0AE2">
      <w:pPr>
        <w:numPr>
          <w:ilvl w:val="0"/>
          <w:numId w:val="29"/>
        </w:numPr>
        <w:spacing w:line="276" w:lineRule="auto"/>
      </w:pPr>
      <w:r w:rsidRPr="00F00F67">
        <w:t>respektuje rozdílné vlastnosti, schopnosti a dovednosti druhých, spoluvytváří prostředí pohody,</w:t>
      </w:r>
    </w:p>
    <w:p w14:paraId="6D58F634" w14:textId="77777777" w:rsidR="002C0AE2" w:rsidRPr="00F00F67" w:rsidRDefault="002C0AE2" w:rsidP="002C0AE2">
      <w:pPr>
        <w:numPr>
          <w:ilvl w:val="0"/>
          <w:numId w:val="29"/>
        </w:numPr>
        <w:spacing w:line="276" w:lineRule="auto"/>
      </w:pPr>
      <w:r w:rsidRPr="00F00F67">
        <w:t>rozvíjí kulturně estetické dovednosti (slovesné, výtvarné, hudební, dramatické),</w:t>
      </w:r>
    </w:p>
    <w:p w14:paraId="08EA1B4F" w14:textId="77777777" w:rsidR="002C0AE2" w:rsidRPr="00F00F67" w:rsidRDefault="002C0AE2" w:rsidP="002C0AE2">
      <w:pPr>
        <w:numPr>
          <w:ilvl w:val="0"/>
          <w:numId w:val="29"/>
        </w:numPr>
        <w:spacing w:line="276" w:lineRule="auto"/>
      </w:pPr>
      <w:r w:rsidRPr="00F00F67">
        <w:t>vnímá umělecké a kulturní podněty, sleduje literární, dramatické či hudební představení a hodnotí je,</w:t>
      </w:r>
    </w:p>
    <w:p w14:paraId="18266744" w14:textId="77777777" w:rsidR="002C0AE2" w:rsidRPr="00F00F67" w:rsidRDefault="002C0AE2" w:rsidP="002C0AE2">
      <w:pPr>
        <w:numPr>
          <w:ilvl w:val="0"/>
          <w:numId w:val="29"/>
        </w:numPr>
        <w:spacing w:line="276" w:lineRule="auto"/>
      </w:pPr>
      <w:r w:rsidRPr="00F00F67">
        <w:t>vyjadřuje své představy prostřednictvím výtvarných, hudebních a pohybových činností,</w:t>
      </w:r>
    </w:p>
    <w:p w14:paraId="58989549" w14:textId="2C35DE22" w:rsidR="002874DB" w:rsidRDefault="002C0AE2" w:rsidP="002C0AE2">
      <w:pPr>
        <w:numPr>
          <w:ilvl w:val="0"/>
          <w:numId w:val="29"/>
        </w:numPr>
        <w:spacing w:line="276" w:lineRule="auto"/>
      </w:pPr>
      <w:r w:rsidRPr="00F00F67">
        <w:t>osvojuje si základní hudební dovednosti vokální i instrumentální, učí se vyjadřovat prostřednictvím hudby, pohybu a dramatické hry.</w:t>
      </w:r>
    </w:p>
    <w:p w14:paraId="32D6D99A" w14:textId="77777777" w:rsidR="00F00F67" w:rsidRPr="00F00F67" w:rsidRDefault="00F00F67" w:rsidP="00F00F67">
      <w:pPr>
        <w:spacing w:line="276" w:lineRule="auto"/>
        <w:ind w:left="720"/>
      </w:pPr>
    </w:p>
    <w:p w14:paraId="024EA48C" w14:textId="6AF540E5" w:rsidR="002C0AE2" w:rsidRPr="00F00F67" w:rsidRDefault="00FD1B7A" w:rsidP="002C0AE2">
      <w:pPr>
        <w:pStyle w:val="Nadpis3"/>
        <w:spacing w:line="276" w:lineRule="auto"/>
        <w:rPr>
          <w:rFonts w:cs="Tahoma"/>
        </w:rPr>
      </w:pPr>
      <w:bookmarkStart w:id="55" w:name="_Toc218673573"/>
      <w:bookmarkStart w:id="56" w:name="_Toc218673938"/>
      <w:r w:rsidRPr="00F00F67">
        <w:rPr>
          <w:rFonts w:cs="Tahoma"/>
        </w:rPr>
        <w:t>6.1.</w:t>
      </w:r>
      <w:r w:rsidR="002F22C5" w:rsidRPr="00F00F67">
        <w:rPr>
          <w:rFonts w:cs="Tahoma"/>
        </w:rPr>
        <w:t>5</w:t>
      </w:r>
      <w:r w:rsidRPr="00F00F67">
        <w:rPr>
          <w:rFonts w:cs="Tahoma"/>
        </w:rPr>
        <w:t xml:space="preserve"> Dítě a svět</w:t>
      </w:r>
      <w:bookmarkEnd w:id="55"/>
      <w:bookmarkEnd w:id="56"/>
      <w:r w:rsidRPr="00F00F67">
        <w:rPr>
          <w:rFonts w:cs="Tahoma"/>
        </w:rPr>
        <w:t xml:space="preserve">  </w:t>
      </w:r>
    </w:p>
    <w:p w14:paraId="1E0B3048" w14:textId="5DC77C6A" w:rsidR="002C0AE2" w:rsidRPr="00F00F67" w:rsidRDefault="002C0AE2" w:rsidP="002C0AE2">
      <w:pPr>
        <w:spacing w:after="17" w:line="276" w:lineRule="auto"/>
        <w:ind w:left="14"/>
      </w:pPr>
      <w:r w:rsidRPr="00F00F67">
        <w:t>Záměrem vzdělávání v environmentální oblasti je založit u dítěte elementární povědomí o okolním světě a jeho dění, o vlivu člověka na životní prostředí – od nejbližšího okolí až po globální problémy. Dítě se učí orientovat v prostředí, všímat si jeho rozmanitosti a změn, chápat, že svět má svůj řád a že lidská činnost může prostředí chránit i poškozovat. Postupně si vytváří vztah k přírodě, společnosti i planetě Zemi, učí se vážit si života ve všech jeho formách a chápat svou sounáležitost se světem. Osvojuje si základní poznatky o přírodě, kultuře, technice i společnosti, učí se rozlišovat, co zdraví a prostředí podporuje a co mu škodí. Součástí je také osvojování praktických dovedností k péči o prostředí, bezpečnému chování a prevenci rizik.</w:t>
      </w:r>
    </w:p>
    <w:p w14:paraId="243754A9" w14:textId="77777777" w:rsidR="002C0AE2" w:rsidRPr="00F00F67" w:rsidRDefault="002C0AE2" w:rsidP="002C0AE2">
      <w:pPr>
        <w:spacing w:after="17" w:line="276" w:lineRule="auto"/>
        <w:ind w:left="14"/>
      </w:pPr>
    </w:p>
    <w:p w14:paraId="1642660B" w14:textId="77777777" w:rsidR="002C0AE2" w:rsidRPr="00F00F67" w:rsidRDefault="002C0AE2" w:rsidP="002C0AE2">
      <w:pPr>
        <w:spacing w:after="17" w:line="276" w:lineRule="auto"/>
        <w:ind w:left="14"/>
      </w:pPr>
      <w:r w:rsidRPr="00F00F67">
        <w:rPr>
          <w:b/>
          <w:bCs/>
        </w:rPr>
        <w:t>Očekávané výsledky učení (OVU):</w:t>
      </w:r>
      <w:r w:rsidRPr="00F00F67">
        <w:t xml:space="preserve"> </w:t>
      </w:r>
    </w:p>
    <w:p w14:paraId="2E47F995" w14:textId="79B7ABB0" w:rsidR="002C0AE2" w:rsidRPr="00F00F67" w:rsidRDefault="002C0AE2" w:rsidP="002C0AE2">
      <w:pPr>
        <w:spacing w:after="17" w:line="276" w:lineRule="auto"/>
        <w:ind w:left="14"/>
      </w:pPr>
      <w:r w:rsidRPr="00F00F67">
        <w:t>Dítě:</w:t>
      </w:r>
    </w:p>
    <w:p w14:paraId="1A3E95E5" w14:textId="77777777" w:rsidR="002C0AE2" w:rsidRPr="00F00F67" w:rsidRDefault="002C0AE2" w:rsidP="002C0AE2">
      <w:pPr>
        <w:numPr>
          <w:ilvl w:val="0"/>
          <w:numId w:val="30"/>
        </w:numPr>
        <w:spacing w:after="17" w:line="276" w:lineRule="auto"/>
      </w:pPr>
      <w:r w:rsidRPr="00F00F67">
        <w:t>orientuje se bezpečně v okolním prostředí, vnímá jeho rozmanitost, změny a dění,</w:t>
      </w:r>
    </w:p>
    <w:p w14:paraId="6E093C55" w14:textId="77777777" w:rsidR="002C0AE2" w:rsidRPr="00F00F67" w:rsidRDefault="002C0AE2" w:rsidP="002C0AE2">
      <w:pPr>
        <w:numPr>
          <w:ilvl w:val="0"/>
          <w:numId w:val="30"/>
        </w:numPr>
        <w:spacing w:after="17" w:line="276" w:lineRule="auto"/>
      </w:pPr>
      <w:r w:rsidRPr="00F00F67">
        <w:t>osvojuje si elementární poznatky o sobě, rodině, společnosti, přírodě, technice a kultuře,</w:t>
      </w:r>
    </w:p>
    <w:p w14:paraId="735C6BAB" w14:textId="77777777" w:rsidR="002C0AE2" w:rsidRPr="00F00F67" w:rsidRDefault="002C0AE2" w:rsidP="002C0AE2">
      <w:pPr>
        <w:numPr>
          <w:ilvl w:val="0"/>
          <w:numId w:val="30"/>
        </w:numPr>
        <w:spacing w:after="17" w:line="276" w:lineRule="auto"/>
      </w:pPr>
      <w:r w:rsidRPr="00F00F67">
        <w:t>chápe, že lidská činnost může prostředí chránit i poškozovat, učí se rozlišovat pozitivní a negativní vlivy,</w:t>
      </w:r>
    </w:p>
    <w:p w14:paraId="3B9B7F2D" w14:textId="77777777" w:rsidR="002C0AE2" w:rsidRPr="00F00F67" w:rsidRDefault="002C0AE2" w:rsidP="002C0AE2">
      <w:pPr>
        <w:numPr>
          <w:ilvl w:val="0"/>
          <w:numId w:val="30"/>
        </w:numPr>
        <w:spacing w:after="17" w:line="276" w:lineRule="auto"/>
      </w:pPr>
      <w:r w:rsidRPr="00F00F67">
        <w:t>přizpůsobuje se přirozenému vývoji a běžným změnám, chápe, že svět má svůj řád,</w:t>
      </w:r>
    </w:p>
    <w:p w14:paraId="576AA528" w14:textId="77777777" w:rsidR="002C0AE2" w:rsidRPr="00F00F67" w:rsidRDefault="002C0AE2" w:rsidP="002C0AE2">
      <w:pPr>
        <w:numPr>
          <w:ilvl w:val="0"/>
          <w:numId w:val="30"/>
        </w:numPr>
        <w:spacing w:after="17" w:line="276" w:lineRule="auto"/>
      </w:pPr>
      <w:r w:rsidRPr="00F00F67">
        <w:t>váží si života ve všech jeho formách, rozvíjí pocit sounáležitosti s přírodou, lidmi, společností i planetou,</w:t>
      </w:r>
    </w:p>
    <w:p w14:paraId="314ED822" w14:textId="77777777" w:rsidR="002C0AE2" w:rsidRPr="00F00F67" w:rsidRDefault="002C0AE2" w:rsidP="002C0AE2">
      <w:pPr>
        <w:numPr>
          <w:ilvl w:val="0"/>
          <w:numId w:val="30"/>
        </w:numPr>
        <w:spacing w:after="17" w:line="276" w:lineRule="auto"/>
      </w:pPr>
      <w:r w:rsidRPr="00F00F67">
        <w:t>uvědomuje si význam životního prostředí pro člověka, chápe, že způsob chování ovlivňuje zdraví i prostředí,</w:t>
      </w:r>
    </w:p>
    <w:p w14:paraId="38C659B5" w14:textId="77777777" w:rsidR="002C0AE2" w:rsidRPr="00F00F67" w:rsidRDefault="002C0AE2" w:rsidP="002C0AE2">
      <w:pPr>
        <w:numPr>
          <w:ilvl w:val="0"/>
          <w:numId w:val="30"/>
        </w:numPr>
        <w:spacing w:after="17" w:line="276" w:lineRule="auto"/>
      </w:pPr>
      <w:r w:rsidRPr="00F00F67">
        <w:t>osvojuje si dovednosti potřebné k péči o okolí a spoluvytváření zdravého a bezpečného prostředí,</w:t>
      </w:r>
    </w:p>
    <w:p w14:paraId="2C6C47ED" w14:textId="77777777" w:rsidR="002C0AE2" w:rsidRPr="00F00F67" w:rsidRDefault="002C0AE2" w:rsidP="002C0AE2">
      <w:pPr>
        <w:numPr>
          <w:ilvl w:val="0"/>
          <w:numId w:val="30"/>
        </w:numPr>
        <w:spacing w:after="17" w:line="276" w:lineRule="auto"/>
      </w:pPr>
      <w:r w:rsidRPr="00F00F67">
        <w:lastRenderedPageBreak/>
        <w:t>učí se chránit před nebezpečnými vlivy prostředí, rozpoznává rizika a snaží se jim vyhnout,</w:t>
      </w:r>
    </w:p>
    <w:p w14:paraId="51101A66" w14:textId="77777777" w:rsidR="002C0AE2" w:rsidRPr="00F00F67" w:rsidRDefault="002C0AE2" w:rsidP="002C0AE2">
      <w:pPr>
        <w:numPr>
          <w:ilvl w:val="0"/>
          <w:numId w:val="30"/>
        </w:numPr>
        <w:spacing w:after="17" w:line="276" w:lineRule="auto"/>
      </w:pPr>
      <w:r w:rsidRPr="00F00F67">
        <w:t>získává elementární poznatky o své zemi, její kultuře i o jiných zemích a kulturách, o Zemi a vesmíru.</w:t>
      </w:r>
    </w:p>
    <w:p w14:paraId="3C6EF2CC" w14:textId="58B5463A" w:rsidR="002874DB" w:rsidRPr="00F00F67" w:rsidRDefault="00000000" w:rsidP="002C0AE2">
      <w:pPr>
        <w:spacing w:after="17" w:line="276" w:lineRule="auto"/>
        <w:ind w:left="14"/>
      </w:pPr>
      <w:r w:rsidRPr="00F00F67">
        <w:t xml:space="preserve">  </w:t>
      </w:r>
    </w:p>
    <w:p w14:paraId="07654CBC" w14:textId="7C5D6808" w:rsidR="002874DB" w:rsidRPr="00F00F67" w:rsidRDefault="00FD1B7A" w:rsidP="00F43056">
      <w:pPr>
        <w:pStyle w:val="Nadpis2"/>
        <w:jc w:val="both"/>
      </w:pPr>
      <w:bookmarkStart w:id="57" w:name="_Toc218673574"/>
      <w:bookmarkStart w:id="58" w:name="_Toc218673939"/>
      <w:r w:rsidRPr="00F00F67">
        <w:t>6.2 Průběžné cíle</w:t>
      </w:r>
      <w:bookmarkEnd w:id="57"/>
      <w:bookmarkEnd w:id="58"/>
      <w:r w:rsidRPr="00F00F67">
        <w:t xml:space="preserve">  </w:t>
      </w:r>
    </w:p>
    <w:p w14:paraId="543D8CDB" w14:textId="77777777" w:rsidR="002874DB" w:rsidRPr="00F00F67" w:rsidRDefault="00000000" w:rsidP="002C0AE2">
      <w:pPr>
        <w:spacing w:after="130" w:line="276" w:lineRule="auto"/>
        <w:ind w:left="-5" w:hanging="10"/>
      </w:pPr>
      <w:r w:rsidRPr="00F00F67">
        <w:rPr>
          <w:color w:val="2F5496"/>
        </w:rPr>
        <w:t xml:space="preserve">dodržování základních společenských norem chování </w:t>
      </w:r>
      <w:r w:rsidRPr="00F00F67">
        <w:t xml:space="preserve"> </w:t>
      </w:r>
    </w:p>
    <w:p w14:paraId="58518F1D" w14:textId="77777777" w:rsidR="002874DB" w:rsidRPr="00F00F67" w:rsidRDefault="00000000" w:rsidP="002C0AE2">
      <w:pPr>
        <w:numPr>
          <w:ilvl w:val="0"/>
          <w:numId w:val="10"/>
        </w:numPr>
        <w:spacing w:after="60" w:line="276" w:lineRule="auto"/>
        <w:ind w:right="162" w:hanging="360"/>
      </w:pPr>
      <w:r w:rsidRPr="00F00F67">
        <w:t xml:space="preserve">projevovat odpovídající chování v MS (vhodnou organizací a laskavým přijetím usnadnit nově příchozím dětem vstup a pobyt v MŠ)  </w:t>
      </w:r>
    </w:p>
    <w:p w14:paraId="4BEC3868" w14:textId="77777777" w:rsidR="002874DB" w:rsidRPr="00F00F67" w:rsidRDefault="00000000" w:rsidP="002C0AE2">
      <w:pPr>
        <w:numPr>
          <w:ilvl w:val="0"/>
          <w:numId w:val="10"/>
        </w:numPr>
        <w:spacing w:after="42" w:line="276" w:lineRule="auto"/>
        <w:ind w:right="162" w:hanging="360"/>
      </w:pPr>
      <w:r w:rsidRPr="00F00F67">
        <w:t xml:space="preserve">samostatně vyjadřovat vlastní potřeby, přání a požadavky  </w:t>
      </w:r>
    </w:p>
    <w:p w14:paraId="403CC4B3" w14:textId="77777777" w:rsidR="002874DB" w:rsidRPr="00F00F67" w:rsidRDefault="00000000" w:rsidP="002C0AE2">
      <w:pPr>
        <w:numPr>
          <w:ilvl w:val="0"/>
          <w:numId w:val="10"/>
        </w:numPr>
        <w:spacing w:after="45" w:line="276" w:lineRule="auto"/>
        <w:ind w:right="162" w:hanging="360"/>
      </w:pPr>
      <w:r w:rsidRPr="00F00F67">
        <w:t xml:space="preserve">neubližovat si navzájem  </w:t>
      </w:r>
    </w:p>
    <w:p w14:paraId="7652D579" w14:textId="77777777" w:rsidR="002874DB" w:rsidRPr="00F00F67" w:rsidRDefault="00000000" w:rsidP="002C0AE2">
      <w:pPr>
        <w:numPr>
          <w:ilvl w:val="0"/>
          <w:numId w:val="10"/>
        </w:numPr>
        <w:spacing w:after="42" w:line="276" w:lineRule="auto"/>
        <w:ind w:right="162" w:hanging="360"/>
      </w:pPr>
      <w:r w:rsidRPr="00F00F67">
        <w:t xml:space="preserve">přiměřeně svému věku ovládat své chování (učit sebekontrole a sebeovládání)  </w:t>
      </w:r>
    </w:p>
    <w:p w14:paraId="62D489FA" w14:textId="77777777" w:rsidR="002874DB" w:rsidRPr="00F00F67" w:rsidRDefault="00000000" w:rsidP="002C0AE2">
      <w:pPr>
        <w:numPr>
          <w:ilvl w:val="0"/>
          <w:numId w:val="10"/>
        </w:numPr>
        <w:spacing w:after="44" w:line="276" w:lineRule="auto"/>
        <w:ind w:right="162" w:hanging="360"/>
      </w:pPr>
      <w:r w:rsidRPr="00F00F67">
        <w:t xml:space="preserve">projevovat kladné citové vztahy k rodičům, sourozencům a blízkým lidem v okolí dítěte  </w:t>
      </w:r>
    </w:p>
    <w:p w14:paraId="0EBE21F3" w14:textId="77777777" w:rsidR="002874DB" w:rsidRPr="00F00F67" w:rsidRDefault="00000000" w:rsidP="002C0AE2">
      <w:pPr>
        <w:numPr>
          <w:ilvl w:val="0"/>
          <w:numId w:val="10"/>
        </w:numPr>
        <w:spacing w:after="42" w:line="276" w:lineRule="auto"/>
        <w:ind w:right="162" w:hanging="360"/>
      </w:pPr>
      <w:r w:rsidRPr="00F00F67">
        <w:t xml:space="preserve">pozorně se soustředit při činnosti  </w:t>
      </w:r>
    </w:p>
    <w:p w14:paraId="2F2930DC" w14:textId="77777777" w:rsidR="002874DB" w:rsidRPr="00F00F67" w:rsidRDefault="00000000" w:rsidP="002C0AE2">
      <w:pPr>
        <w:numPr>
          <w:ilvl w:val="0"/>
          <w:numId w:val="10"/>
        </w:numPr>
        <w:spacing w:after="45" w:line="276" w:lineRule="auto"/>
        <w:ind w:right="162" w:hanging="360"/>
      </w:pPr>
      <w:r w:rsidRPr="00F00F67">
        <w:t xml:space="preserve">vyjádřit svůj vlastní názor  </w:t>
      </w:r>
    </w:p>
    <w:p w14:paraId="5A4429A2" w14:textId="77777777" w:rsidR="002874DB" w:rsidRPr="00F00F67" w:rsidRDefault="00000000" w:rsidP="002C0AE2">
      <w:pPr>
        <w:numPr>
          <w:ilvl w:val="0"/>
          <w:numId w:val="10"/>
        </w:numPr>
        <w:spacing w:after="42" w:line="276" w:lineRule="auto"/>
        <w:ind w:right="162" w:hanging="360"/>
      </w:pPr>
      <w:r w:rsidRPr="00F00F67">
        <w:t xml:space="preserve">učit děti předcházet konfliktním situacím domluvou a dorozuměním  </w:t>
      </w:r>
    </w:p>
    <w:p w14:paraId="03FE1129" w14:textId="77777777" w:rsidR="002874DB" w:rsidRPr="00F00F67" w:rsidRDefault="00000000" w:rsidP="002C0AE2">
      <w:pPr>
        <w:numPr>
          <w:ilvl w:val="0"/>
          <w:numId w:val="10"/>
        </w:numPr>
        <w:spacing w:after="45" w:line="276" w:lineRule="auto"/>
        <w:ind w:right="162" w:hanging="360"/>
      </w:pPr>
      <w:r w:rsidRPr="00F00F67">
        <w:t xml:space="preserve">šetrně a ohleduplně zacházet s hračkami a předměty  </w:t>
      </w:r>
    </w:p>
    <w:p w14:paraId="44E4F530" w14:textId="77777777" w:rsidR="002874DB" w:rsidRPr="00F00F67" w:rsidRDefault="00000000" w:rsidP="002C0AE2">
      <w:pPr>
        <w:numPr>
          <w:ilvl w:val="0"/>
          <w:numId w:val="10"/>
        </w:numPr>
        <w:spacing w:after="42" w:line="276" w:lineRule="auto"/>
        <w:ind w:right="162" w:hanging="360"/>
      </w:pPr>
      <w:r w:rsidRPr="00F00F67">
        <w:t xml:space="preserve">učit děti správně hodnotit chování vlastní i ostatních dětí aktivně se zapojovat do činností  </w:t>
      </w:r>
    </w:p>
    <w:p w14:paraId="1E9EFB1F" w14:textId="77777777" w:rsidR="002874DB" w:rsidRPr="00F00F67" w:rsidRDefault="00000000" w:rsidP="002C0AE2">
      <w:pPr>
        <w:numPr>
          <w:ilvl w:val="0"/>
          <w:numId w:val="10"/>
        </w:numPr>
        <w:spacing w:after="45" w:line="276" w:lineRule="auto"/>
        <w:ind w:right="162" w:hanging="360"/>
      </w:pPr>
      <w:r w:rsidRPr="00F00F67">
        <w:t xml:space="preserve">samostatně dodržovat kulturní návyky (pozdravit, požádat, poděkovat)  </w:t>
      </w:r>
    </w:p>
    <w:p w14:paraId="54148F14" w14:textId="77777777" w:rsidR="002874DB" w:rsidRPr="00F00F67" w:rsidRDefault="00000000" w:rsidP="002C0AE2">
      <w:pPr>
        <w:numPr>
          <w:ilvl w:val="0"/>
          <w:numId w:val="10"/>
        </w:numPr>
        <w:spacing w:after="43" w:line="276" w:lineRule="auto"/>
        <w:ind w:right="162" w:hanging="360"/>
      </w:pPr>
      <w:r w:rsidRPr="00F00F67">
        <w:t xml:space="preserve">prohlubovat žádoucí citové vztahy (radost, důvěra, optimismus)  </w:t>
      </w:r>
    </w:p>
    <w:p w14:paraId="33C1E2A9" w14:textId="77777777" w:rsidR="002874DB" w:rsidRPr="00F00F67" w:rsidRDefault="00000000" w:rsidP="002C0AE2">
      <w:pPr>
        <w:numPr>
          <w:ilvl w:val="0"/>
          <w:numId w:val="10"/>
        </w:numPr>
        <w:spacing w:after="45" w:line="276" w:lineRule="auto"/>
        <w:ind w:right="162" w:hanging="360"/>
      </w:pPr>
      <w:r w:rsidRPr="00F00F67">
        <w:t xml:space="preserve">učit děti uvědomit si význam pobytu venku, poledního odpočinku pro jejich zdraví  </w:t>
      </w:r>
    </w:p>
    <w:p w14:paraId="3021328E" w14:textId="77777777" w:rsidR="002874DB" w:rsidRPr="00F00F67" w:rsidRDefault="00000000" w:rsidP="002C0AE2">
      <w:pPr>
        <w:numPr>
          <w:ilvl w:val="0"/>
          <w:numId w:val="10"/>
        </w:numPr>
        <w:spacing w:after="42" w:line="276" w:lineRule="auto"/>
        <w:ind w:right="162" w:hanging="360"/>
      </w:pPr>
      <w:r w:rsidRPr="00F00F67">
        <w:t xml:space="preserve">hodnotit výsledky vlastní práce a vážit si práce druhých  </w:t>
      </w:r>
    </w:p>
    <w:p w14:paraId="049D3E2B" w14:textId="77777777" w:rsidR="002874DB" w:rsidRPr="00F00F67" w:rsidRDefault="00000000" w:rsidP="002C0AE2">
      <w:pPr>
        <w:numPr>
          <w:ilvl w:val="0"/>
          <w:numId w:val="10"/>
        </w:numPr>
        <w:spacing w:after="45" w:line="276" w:lineRule="auto"/>
        <w:ind w:right="162" w:hanging="360"/>
      </w:pPr>
      <w:r w:rsidRPr="00F00F67">
        <w:t xml:space="preserve">podporovat iniciativu dětí při různých činnostech, vytvářet podmínky k jejich uplatnění  </w:t>
      </w:r>
    </w:p>
    <w:p w14:paraId="1F669D2A" w14:textId="77777777" w:rsidR="002874DB" w:rsidRPr="00F00F67" w:rsidRDefault="00000000" w:rsidP="002C0AE2">
      <w:pPr>
        <w:numPr>
          <w:ilvl w:val="0"/>
          <w:numId w:val="10"/>
        </w:numPr>
        <w:spacing w:after="35" w:line="276" w:lineRule="auto"/>
        <w:ind w:right="162" w:hanging="360"/>
      </w:pPr>
      <w:r w:rsidRPr="00F00F67">
        <w:t xml:space="preserve">posilovat hodnocením sebevědomí a jistotu dítěte v jednání a chování, rozvíjet dovednost sebehodnocení  </w:t>
      </w:r>
    </w:p>
    <w:p w14:paraId="3EA807CF" w14:textId="77777777" w:rsidR="002874DB" w:rsidRPr="00F00F67" w:rsidRDefault="00000000" w:rsidP="002C0AE2">
      <w:pPr>
        <w:numPr>
          <w:ilvl w:val="0"/>
          <w:numId w:val="10"/>
        </w:numPr>
        <w:spacing w:after="42" w:line="276" w:lineRule="auto"/>
        <w:ind w:right="162" w:hanging="360"/>
      </w:pPr>
      <w:r w:rsidRPr="00F00F67">
        <w:t xml:space="preserve">podporovat tvořivou aktivitu při hrách, motivovat skupinovou i individuální hru dětí  </w:t>
      </w:r>
    </w:p>
    <w:p w14:paraId="4F4068D7" w14:textId="77777777" w:rsidR="002874DB" w:rsidRPr="00F00F67" w:rsidRDefault="00000000" w:rsidP="002C0AE2">
      <w:pPr>
        <w:numPr>
          <w:ilvl w:val="0"/>
          <w:numId w:val="10"/>
        </w:numPr>
        <w:spacing w:after="45" w:line="276" w:lineRule="auto"/>
        <w:ind w:right="162" w:hanging="360"/>
      </w:pPr>
      <w:r w:rsidRPr="00F00F67">
        <w:t xml:space="preserve">posilovat samostatnost dětí a odpovědnost při plnění úkolů a povinností  </w:t>
      </w:r>
    </w:p>
    <w:p w14:paraId="7502D55F" w14:textId="77777777" w:rsidR="002874DB" w:rsidRPr="00F00F67" w:rsidRDefault="00000000" w:rsidP="002C0AE2">
      <w:pPr>
        <w:numPr>
          <w:ilvl w:val="0"/>
          <w:numId w:val="10"/>
        </w:numPr>
        <w:spacing w:after="42" w:line="276" w:lineRule="auto"/>
        <w:ind w:right="162" w:hanging="360"/>
      </w:pPr>
      <w:r w:rsidRPr="00F00F67">
        <w:t xml:space="preserve">projevovat kladné postoje v péči o přírodu a okolí  </w:t>
      </w:r>
    </w:p>
    <w:p w14:paraId="08C0927A" w14:textId="77777777" w:rsidR="002874DB" w:rsidRPr="00F00F67" w:rsidRDefault="00000000" w:rsidP="002C0AE2">
      <w:pPr>
        <w:numPr>
          <w:ilvl w:val="0"/>
          <w:numId w:val="10"/>
        </w:numPr>
        <w:spacing w:after="45" w:line="276" w:lineRule="auto"/>
        <w:ind w:right="162" w:hanging="360"/>
      </w:pPr>
      <w:r w:rsidRPr="00F00F67">
        <w:t xml:space="preserve">prohlubovat kolektivní cítění v souladu s požadavky na vstup dětí do základní školy  </w:t>
      </w:r>
    </w:p>
    <w:p w14:paraId="5EC01AA0" w14:textId="77777777" w:rsidR="002874DB" w:rsidRPr="00F00F67" w:rsidRDefault="00000000" w:rsidP="002C0AE2">
      <w:pPr>
        <w:numPr>
          <w:ilvl w:val="0"/>
          <w:numId w:val="10"/>
        </w:numPr>
        <w:spacing w:after="42" w:line="276" w:lineRule="auto"/>
        <w:ind w:right="162" w:hanging="360"/>
      </w:pPr>
      <w:r w:rsidRPr="00F00F67">
        <w:t xml:space="preserve">navozovat radostnou atmosféru při přípravě oslav v MS  </w:t>
      </w:r>
    </w:p>
    <w:p w14:paraId="0ACA50D5" w14:textId="77777777" w:rsidR="002874DB" w:rsidRPr="00F00F67" w:rsidRDefault="00000000" w:rsidP="002C0AE2">
      <w:pPr>
        <w:numPr>
          <w:ilvl w:val="0"/>
          <w:numId w:val="10"/>
        </w:numPr>
        <w:spacing w:after="42" w:line="276" w:lineRule="auto"/>
        <w:ind w:right="162" w:hanging="360"/>
      </w:pPr>
      <w:r w:rsidRPr="00F00F67">
        <w:t xml:space="preserve">motivovat děti ke spolupráci s učitelkou i jinými dětmi  </w:t>
      </w:r>
    </w:p>
    <w:p w14:paraId="0E8BB3A7" w14:textId="77777777" w:rsidR="002874DB" w:rsidRPr="00F00F67" w:rsidRDefault="00000000" w:rsidP="002C0AE2">
      <w:pPr>
        <w:numPr>
          <w:ilvl w:val="0"/>
          <w:numId w:val="10"/>
        </w:numPr>
        <w:spacing w:after="45" w:line="276" w:lineRule="auto"/>
        <w:ind w:right="162" w:hanging="360"/>
      </w:pPr>
      <w:r w:rsidRPr="00F00F67">
        <w:t xml:space="preserve">uspokojovat potřeby a přání dětí při různých činnostech v průběhu celého dne  </w:t>
      </w:r>
    </w:p>
    <w:p w14:paraId="2077D0F5" w14:textId="77777777" w:rsidR="002874DB" w:rsidRPr="00F00F67" w:rsidRDefault="00000000" w:rsidP="002C0AE2">
      <w:pPr>
        <w:numPr>
          <w:ilvl w:val="0"/>
          <w:numId w:val="10"/>
        </w:numPr>
        <w:spacing w:after="42" w:line="276" w:lineRule="auto"/>
        <w:ind w:right="162" w:hanging="360"/>
      </w:pPr>
      <w:r w:rsidRPr="00F00F67">
        <w:t xml:space="preserve">popsat, co dítěti pomáhá být zdravé a v bezpečí a co mu škodí  </w:t>
      </w:r>
    </w:p>
    <w:p w14:paraId="2F97FED4" w14:textId="77777777" w:rsidR="002874DB" w:rsidRPr="00F00F67" w:rsidRDefault="00000000" w:rsidP="002C0AE2">
      <w:pPr>
        <w:numPr>
          <w:ilvl w:val="0"/>
          <w:numId w:val="10"/>
        </w:numPr>
        <w:spacing w:line="276" w:lineRule="auto"/>
        <w:ind w:right="162" w:hanging="360"/>
      </w:pPr>
      <w:r w:rsidRPr="00F00F67">
        <w:t xml:space="preserve">popsat důsledky požívání některých látek pro zdraví  </w:t>
      </w:r>
    </w:p>
    <w:p w14:paraId="7517CADA" w14:textId="77777777" w:rsidR="002874DB" w:rsidRPr="00F00F67" w:rsidRDefault="00000000" w:rsidP="002C0AE2">
      <w:pPr>
        <w:spacing w:after="14" w:line="276" w:lineRule="auto"/>
        <w:ind w:left="14"/>
      </w:pPr>
      <w:r w:rsidRPr="00F00F67">
        <w:t xml:space="preserve">  </w:t>
      </w:r>
    </w:p>
    <w:p w14:paraId="1F0196E9" w14:textId="54702960" w:rsidR="00A26251" w:rsidRPr="00F00F67" w:rsidRDefault="00000000" w:rsidP="002C0AE2">
      <w:pPr>
        <w:spacing w:after="173" w:line="276" w:lineRule="auto"/>
        <w:ind w:left="14"/>
      </w:pPr>
      <w:r w:rsidRPr="00F00F67">
        <w:t xml:space="preserve"> </w:t>
      </w:r>
    </w:p>
    <w:p w14:paraId="768063D6" w14:textId="77777777" w:rsidR="002874DB" w:rsidRPr="00F00F67" w:rsidRDefault="00000000" w:rsidP="002C0AE2">
      <w:pPr>
        <w:spacing w:after="77" w:line="276" w:lineRule="auto"/>
        <w:ind w:left="-5" w:hanging="10"/>
      </w:pPr>
      <w:r w:rsidRPr="00F00F67">
        <w:rPr>
          <w:color w:val="2F5496"/>
        </w:rPr>
        <w:t xml:space="preserve">Sebeobsluha a hygiena </w:t>
      </w:r>
      <w:r w:rsidRPr="00F00F67">
        <w:t xml:space="preserve"> </w:t>
      </w:r>
    </w:p>
    <w:p w14:paraId="3682F564" w14:textId="77777777" w:rsidR="002874DB" w:rsidRPr="00F00F67" w:rsidRDefault="00000000" w:rsidP="002C0AE2">
      <w:pPr>
        <w:spacing w:line="276" w:lineRule="auto"/>
        <w:ind w:left="-1" w:right="162"/>
      </w:pPr>
      <w:r w:rsidRPr="00F00F67">
        <w:t xml:space="preserve">samostatně udržovat pořádek v nejbližším okolí, podílet se na přípravě a úklidu hraček, pomůcek  </w:t>
      </w:r>
    </w:p>
    <w:p w14:paraId="590CBF7D" w14:textId="77777777" w:rsidR="002874DB" w:rsidRPr="00F00F67" w:rsidRDefault="00000000" w:rsidP="002C0AE2">
      <w:pPr>
        <w:spacing w:after="0" w:line="276" w:lineRule="auto"/>
        <w:ind w:left="14"/>
      </w:pPr>
      <w:r w:rsidRPr="00F00F67">
        <w:t xml:space="preserve">  </w:t>
      </w:r>
    </w:p>
    <w:p w14:paraId="591B0729" w14:textId="77777777" w:rsidR="002874DB" w:rsidRPr="00F00F67" w:rsidRDefault="00000000" w:rsidP="002C0AE2">
      <w:pPr>
        <w:spacing w:after="127" w:line="276" w:lineRule="auto"/>
        <w:ind w:left="-5" w:hanging="10"/>
      </w:pPr>
      <w:r w:rsidRPr="00F00F67">
        <w:rPr>
          <w:color w:val="2F5496"/>
        </w:rPr>
        <w:lastRenderedPageBreak/>
        <w:t xml:space="preserve">pravidla bezpečnosti správně a bezpečně přenášet lehké předměty (židličky) vést děti </w:t>
      </w:r>
      <w:r w:rsidRPr="00F00F67">
        <w:t xml:space="preserve"> </w:t>
      </w:r>
    </w:p>
    <w:p w14:paraId="7CEE872F" w14:textId="77777777" w:rsidR="002874DB" w:rsidRPr="00F00F67" w:rsidRDefault="00000000" w:rsidP="002C0AE2">
      <w:pPr>
        <w:numPr>
          <w:ilvl w:val="0"/>
          <w:numId w:val="10"/>
        </w:numPr>
        <w:spacing w:after="42" w:line="276" w:lineRule="auto"/>
        <w:ind w:right="162" w:hanging="360"/>
      </w:pPr>
      <w:r w:rsidRPr="00F00F67">
        <w:t xml:space="preserve">k vytváření správného vztahu k péči o zdraví své i ostatních vést děti k tomu, aby nesahaly  </w:t>
      </w:r>
    </w:p>
    <w:p w14:paraId="65C5075D" w14:textId="77777777" w:rsidR="002874DB" w:rsidRPr="00F00F67" w:rsidRDefault="00000000" w:rsidP="002C0AE2">
      <w:pPr>
        <w:numPr>
          <w:ilvl w:val="0"/>
          <w:numId w:val="10"/>
        </w:numPr>
        <w:spacing w:after="45" w:line="276" w:lineRule="auto"/>
        <w:ind w:right="162" w:hanging="360"/>
      </w:pPr>
      <w:r w:rsidRPr="00F00F67">
        <w:t xml:space="preserve">na odhozené injekční stříkačky a jehly vést děti k tomu, aby nejedly nic, co neznají   </w:t>
      </w:r>
    </w:p>
    <w:p w14:paraId="52B86D33" w14:textId="77777777" w:rsidR="002874DB" w:rsidRPr="00F00F67" w:rsidRDefault="00000000" w:rsidP="002C0AE2">
      <w:pPr>
        <w:numPr>
          <w:ilvl w:val="0"/>
          <w:numId w:val="10"/>
        </w:numPr>
        <w:spacing w:after="42" w:line="276" w:lineRule="auto"/>
        <w:ind w:right="162" w:hanging="360"/>
      </w:pPr>
      <w:r w:rsidRPr="00F00F67">
        <w:t xml:space="preserve">vést děti k tomu, aby nechodily nikam s cizími osobami  </w:t>
      </w:r>
    </w:p>
    <w:p w14:paraId="08422562" w14:textId="77777777" w:rsidR="002874DB" w:rsidRPr="00F00F67" w:rsidRDefault="00000000" w:rsidP="002C0AE2">
      <w:pPr>
        <w:numPr>
          <w:ilvl w:val="0"/>
          <w:numId w:val="10"/>
        </w:numPr>
        <w:spacing w:after="55" w:line="276" w:lineRule="auto"/>
        <w:ind w:right="162" w:hanging="360"/>
      </w:pPr>
      <w:r w:rsidRPr="00F00F67">
        <w:t xml:space="preserve">vést děti k tomu, aby se nezdržovaly na vozovce, samy vozovku nepřecházely a ani si na ni nehrály  </w:t>
      </w:r>
    </w:p>
    <w:p w14:paraId="6CA0CAA2" w14:textId="77777777" w:rsidR="002874DB" w:rsidRPr="00F00F67" w:rsidRDefault="00000000" w:rsidP="002C0AE2">
      <w:pPr>
        <w:numPr>
          <w:ilvl w:val="0"/>
          <w:numId w:val="10"/>
        </w:numPr>
        <w:spacing w:after="45" w:line="276" w:lineRule="auto"/>
        <w:ind w:right="162" w:hanging="360"/>
      </w:pPr>
      <w:r w:rsidRPr="00F00F67">
        <w:t xml:space="preserve">přibližovat dětem základní pravidla bezpečnosti při chůzi na vozovce, při přecházení  </w:t>
      </w:r>
    </w:p>
    <w:p w14:paraId="6F8AA53B" w14:textId="77777777" w:rsidR="002874DB" w:rsidRPr="00F00F67" w:rsidRDefault="00000000" w:rsidP="002C0AE2">
      <w:pPr>
        <w:numPr>
          <w:ilvl w:val="0"/>
          <w:numId w:val="10"/>
        </w:numPr>
        <w:spacing w:after="42" w:line="276" w:lineRule="auto"/>
        <w:ind w:right="162" w:hanging="360"/>
      </w:pPr>
      <w:r w:rsidRPr="00F00F67">
        <w:t xml:space="preserve">vést děti k péči o své zdraví a ochraně před úrazem  </w:t>
      </w:r>
    </w:p>
    <w:p w14:paraId="34F1B65B" w14:textId="77777777" w:rsidR="002874DB" w:rsidRPr="00F00F67" w:rsidRDefault="00000000" w:rsidP="002C0AE2">
      <w:pPr>
        <w:numPr>
          <w:ilvl w:val="0"/>
          <w:numId w:val="10"/>
        </w:numPr>
        <w:spacing w:after="61" w:line="276" w:lineRule="auto"/>
        <w:ind w:right="162" w:hanging="360"/>
      </w:pPr>
      <w:r w:rsidRPr="00F00F67">
        <w:t xml:space="preserve">popisovat a zdůvodňovat dětem význam osobní hygieny a dodržování  </w:t>
      </w:r>
    </w:p>
    <w:p w14:paraId="37ED8685" w14:textId="2C72FD31" w:rsidR="002874DB" w:rsidRPr="00F00F67" w:rsidRDefault="00000000" w:rsidP="002C0AE2">
      <w:pPr>
        <w:numPr>
          <w:ilvl w:val="0"/>
          <w:numId w:val="10"/>
        </w:numPr>
        <w:spacing w:line="276" w:lineRule="auto"/>
        <w:ind w:right="162" w:hanging="360"/>
      </w:pPr>
      <w:r w:rsidRPr="00F00F67">
        <w:t xml:space="preserve">hygienických zásad v kontaktu společenským i přírodním prostředím </w:t>
      </w:r>
      <w:r w:rsidR="002B4E8C" w:rsidRPr="00F00F67">
        <w:rPr>
          <w:rFonts w:eastAsia="Segoe UI Symbol"/>
        </w:rPr>
        <w:t>•</w:t>
      </w:r>
      <w:r w:rsidR="002B4E8C" w:rsidRPr="00F00F67">
        <w:rPr>
          <w:rFonts w:eastAsia="Arial"/>
        </w:rPr>
        <w:t xml:space="preserve"> vysvětlit</w:t>
      </w:r>
      <w:r w:rsidRPr="00F00F67">
        <w:t xml:space="preserve">, že způsob života má vliv na lidské zdraví  </w:t>
      </w:r>
    </w:p>
    <w:p w14:paraId="053908BD" w14:textId="316AB32F" w:rsidR="00297903" w:rsidRPr="00F00F67" w:rsidRDefault="00000000" w:rsidP="002C0AE2">
      <w:pPr>
        <w:spacing w:after="290" w:line="276" w:lineRule="auto"/>
        <w:ind w:left="14"/>
      </w:pPr>
      <w:r w:rsidRPr="00F00F67">
        <w:rPr>
          <w:rFonts w:eastAsia="Calibri"/>
        </w:rPr>
        <w:t xml:space="preserve"> </w:t>
      </w:r>
    </w:p>
    <w:p w14:paraId="0F887734" w14:textId="4C631755" w:rsidR="002874DB" w:rsidRPr="00F00F67" w:rsidRDefault="00FD1B7A" w:rsidP="00F43056">
      <w:pPr>
        <w:pStyle w:val="Nadpis2"/>
        <w:ind w:left="0" w:firstLine="0"/>
        <w:jc w:val="both"/>
      </w:pPr>
      <w:bookmarkStart w:id="59" w:name="_Toc218673575"/>
      <w:bookmarkStart w:id="60" w:name="_Toc218673940"/>
      <w:r w:rsidRPr="00F00F67">
        <w:t>6.3 obsah předškolního vzdělávání</w:t>
      </w:r>
      <w:bookmarkEnd w:id="59"/>
      <w:bookmarkEnd w:id="60"/>
      <w:r w:rsidRPr="00F00F67">
        <w:t xml:space="preserve">  </w:t>
      </w:r>
    </w:p>
    <w:p w14:paraId="0151BAF2" w14:textId="77777777" w:rsidR="002874DB" w:rsidRPr="00F00F67" w:rsidRDefault="00000000" w:rsidP="002C0AE2">
      <w:pPr>
        <w:spacing w:after="155" w:line="276" w:lineRule="auto"/>
        <w:ind w:left="-1" w:right="162"/>
      </w:pPr>
      <w:r w:rsidRPr="00F00F67">
        <w:t xml:space="preserve">Je rozdělen do devíti témat, každé téma má několik podtémat. Časový plán témat je jen orientační, aby nenarušoval vnitřní integritu tematického vzdělávání. Uvedená témata mohou učitelky rozvíjet do šířky i hloubky dle zájmu dětí, vývoje situace, obohacovat je a doplňovat.   </w:t>
      </w:r>
    </w:p>
    <w:p w14:paraId="377D7A1B" w14:textId="7CEFECF9" w:rsidR="002874DB" w:rsidRPr="00F00F67" w:rsidRDefault="00000000" w:rsidP="002C0AE2">
      <w:pPr>
        <w:spacing w:after="148" w:line="276" w:lineRule="auto"/>
        <w:ind w:left="-1" w:right="162"/>
      </w:pPr>
      <w:r w:rsidRPr="00F00F67">
        <w:t xml:space="preserve">Rovněž učitelky mohou téma rozšířit o další podtémata, která spontánně vyplynou ze života </w:t>
      </w:r>
      <w:r w:rsidR="002B4E8C" w:rsidRPr="00F00F67">
        <w:t>dětí a</w:t>
      </w:r>
      <w:r w:rsidRPr="00F00F67">
        <w:t xml:space="preserve"> nejrůznějších situací.  </w:t>
      </w:r>
    </w:p>
    <w:p w14:paraId="63C22D62" w14:textId="77777777" w:rsidR="002874DB" w:rsidRPr="00F00F67" w:rsidRDefault="00000000" w:rsidP="002C0AE2">
      <w:pPr>
        <w:spacing w:line="276" w:lineRule="auto"/>
        <w:ind w:left="-1" w:right="162"/>
      </w:pPr>
      <w:r w:rsidRPr="00F00F67">
        <w:t xml:space="preserve">V třídních vzdělávacích programech učitelky témata dále rozpracovávají a přizpůsobují věku dětí.  </w:t>
      </w:r>
    </w:p>
    <w:p w14:paraId="6F7A1492" w14:textId="77777777" w:rsidR="00297903" w:rsidRPr="00F00F67" w:rsidRDefault="00297903" w:rsidP="002C0AE2">
      <w:pPr>
        <w:spacing w:line="276" w:lineRule="auto"/>
        <w:ind w:left="-1" w:right="162"/>
      </w:pPr>
    </w:p>
    <w:tbl>
      <w:tblPr>
        <w:tblStyle w:val="TableGrid"/>
        <w:tblW w:w="8956" w:type="dxa"/>
        <w:tblInd w:w="14" w:type="dxa"/>
        <w:tblLook w:val="04A0" w:firstRow="1" w:lastRow="0" w:firstColumn="1" w:lastColumn="0" w:noHBand="0" w:noVBand="1"/>
      </w:tblPr>
      <w:tblGrid>
        <w:gridCol w:w="3233"/>
        <w:gridCol w:w="5723"/>
      </w:tblGrid>
      <w:tr w:rsidR="002874DB" w:rsidRPr="00F00F67" w14:paraId="4E825F56" w14:textId="77777777" w:rsidTr="00297903">
        <w:trPr>
          <w:trHeight w:val="307"/>
        </w:trPr>
        <w:tc>
          <w:tcPr>
            <w:tcW w:w="3233" w:type="dxa"/>
            <w:tcBorders>
              <w:top w:val="nil"/>
              <w:left w:val="nil"/>
              <w:bottom w:val="nil"/>
              <w:right w:val="nil"/>
            </w:tcBorders>
          </w:tcPr>
          <w:p w14:paraId="2B53EA29" w14:textId="231EBC87" w:rsidR="002874DB" w:rsidRPr="00F00F67" w:rsidRDefault="00000000" w:rsidP="002C0AE2">
            <w:pPr>
              <w:spacing w:after="0" w:line="276" w:lineRule="auto"/>
            </w:pPr>
            <w:r w:rsidRPr="00F00F67">
              <w:rPr>
                <w:color w:val="2F5496"/>
              </w:rPr>
              <w:t xml:space="preserve">Hlavní témata             </w:t>
            </w:r>
          </w:p>
        </w:tc>
        <w:tc>
          <w:tcPr>
            <w:tcW w:w="5723" w:type="dxa"/>
            <w:tcBorders>
              <w:top w:val="nil"/>
              <w:left w:val="nil"/>
              <w:bottom w:val="nil"/>
              <w:right w:val="nil"/>
            </w:tcBorders>
          </w:tcPr>
          <w:p w14:paraId="4D4AED67" w14:textId="77777777" w:rsidR="002874DB" w:rsidRPr="00F00F67" w:rsidRDefault="00000000" w:rsidP="002C0AE2">
            <w:pPr>
              <w:spacing w:after="0" w:line="276" w:lineRule="auto"/>
            </w:pPr>
            <w:r w:rsidRPr="00F00F67">
              <w:rPr>
                <w:color w:val="2F5496"/>
              </w:rPr>
              <w:t xml:space="preserve">Doporučená podtémata </w:t>
            </w:r>
            <w:r w:rsidRPr="00F00F67">
              <w:t xml:space="preserve"> </w:t>
            </w:r>
          </w:p>
        </w:tc>
      </w:tr>
      <w:tr w:rsidR="002874DB" w:rsidRPr="00F00F67" w14:paraId="451404EE" w14:textId="77777777" w:rsidTr="00297903">
        <w:trPr>
          <w:trHeight w:val="698"/>
        </w:trPr>
        <w:tc>
          <w:tcPr>
            <w:tcW w:w="3233" w:type="dxa"/>
            <w:tcBorders>
              <w:top w:val="nil"/>
              <w:left w:val="nil"/>
              <w:bottom w:val="nil"/>
              <w:right w:val="nil"/>
            </w:tcBorders>
          </w:tcPr>
          <w:p w14:paraId="7A9034B0" w14:textId="77777777" w:rsidR="002874DB" w:rsidRPr="00F00F67" w:rsidRDefault="00000000" w:rsidP="002C0AE2">
            <w:pPr>
              <w:tabs>
                <w:tab w:val="center" w:pos="2124"/>
              </w:tabs>
              <w:spacing w:after="0" w:line="276" w:lineRule="auto"/>
            </w:pPr>
            <w:r w:rsidRPr="00F00F67">
              <w:t xml:space="preserve">1. Naše školička   </w:t>
            </w:r>
            <w:r w:rsidRPr="00F00F67">
              <w:tab/>
              <w:t xml:space="preserve">  </w:t>
            </w:r>
          </w:p>
        </w:tc>
        <w:tc>
          <w:tcPr>
            <w:tcW w:w="5723" w:type="dxa"/>
            <w:tcBorders>
              <w:top w:val="nil"/>
              <w:left w:val="nil"/>
              <w:bottom w:val="nil"/>
              <w:right w:val="nil"/>
            </w:tcBorders>
          </w:tcPr>
          <w:p w14:paraId="09424AF6" w14:textId="77777777" w:rsidR="002874DB" w:rsidRPr="00F00F67" w:rsidRDefault="00000000" w:rsidP="002C0AE2">
            <w:pPr>
              <w:tabs>
                <w:tab w:val="center" w:pos="2124"/>
                <w:tab w:val="center" w:pos="2832"/>
              </w:tabs>
              <w:spacing w:after="48" w:line="276" w:lineRule="auto"/>
            </w:pPr>
            <w:r w:rsidRPr="00F00F67">
              <w:t xml:space="preserve">Kdo jsem a kde žiji  </w:t>
            </w:r>
            <w:r w:rsidRPr="00F00F67">
              <w:tab/>
              <w:t xml:space="preserve">  </w:t>
            </w:r>
            <w:r w:rsidRPr="00F00F67">
              <w:tab/>
              <w:t xml:space="preserve">   </w:t>
            </w:r>
          </w:p>
          <w:p w14:paraId="4F427F21" w14:textId="574B307A" w:rsidR="002874DB" w:rsidRPr="00F00F67" w:rsidRDefault="00000000" w:rsidP="002C0AE2">
            <w:pPr>
              <w:tabs>
                <w:tab w:val="center" w:pos="2124"/>
                <w:tab w:val="center" w:pos="2832"/>
                <w:tab w:val="center" w:pos="3540"/>
                <w:tab w:val="center" w:pos="4248"/>
                <w:tab w:val="center" w:pos="4956"/>
              </w:tabs>
              <w:spacing w:after="0" w:line="276" w:lineRule="auto"/>
            </w:pPr>
            <w:r w:rsidRPr="00F00F67">
              <w:t xml:space="preserve">Já a moji kamarádi   </w:t>
            </w:r>
            <w:r w:rsidR="002B4E8C" w:rsidRPr="00F00F67">
              <w:tab/>
              <w:t xml:space="preserve"> </w:t>
            </w:r>
            <w:r w:rsidR="002B4E8C" w:rsidRPr="00F00F67">
              <w:tab/>
              <w:t xml:space="preserve"> </w:t>
            </w:r>
            <w:r w:rsidR="002B4E8C" w:rsidRPr="00F00F67">
              <w:tab/>
              <w:t xml:space="preserve"> </w:t>
            </w:r>
            <w:r w:rsidR="002B4E8C" w:rsidRPr="00F00F67">
              <w:tab/>
              <w:t xml:space="preserve"> </w:t>
            </w:r>
            <w:r w:rsidR="002B4E8C" w:rsidRPr="00F00F67">
              <w:tab/>
            </w:r>
            <w:r w:rsidRPr="00F00F67">
              <w:t xml:space="preserve"> </w:t>
            </w:r>
          </w:p>
        </w:tc>
      </w:tr>
      <w:tr w:rsidR="002874DB" w:rsidRPr="00F00F67" w14:paraId="57D2F18E" w14:textId="77777777" w:rsidTr="00297903">
        <w:trPr>
          <w:trHeight w:val="348"/>
        </w:trPr>
        <w:tc>
          <w:tcPr>
            <w:tcW w:w="3233" w:type="dxa"/>
            <w:tcBorders>
              <w:top w:val="nil"/>
              <w:left w:val="nil"/>
              <w:bottom w:val="nil"/>
              <w:right w:val="nil"/>
            </w:tcBorders>
          </w:tcPr>
          <w:p w14:paraId="2C0E068A" w14:textId="77777777" w:rsidR="002874DB" w:rsidRPr="00F00F67" w:rsidRDefault="00000000" w:rsidP="002C0AE2">
            <w:pPr>
              <w:spacing w:after="0" w:line="276" w:lineRule="auto"/>
              <w:ind w:left="2155"/>
            </w:pPr>
            <w:r w:rsidRPr="00F00F67">
              <w:t xml:space="preserve">  </w:t>
            </w:r>
          </w:p>
        </w:tc>
        <w:tc>
          <w:tcPr>
            <w:tcW w:w="5723" w:type="dxa"/>
            <w:tcBorders>
              <w:top w:val="nil"/>
              <w:left w:val="nil"/>
              <w:bottom w:val="nil"/>
              <w:right w:val="nil"/>
            </w:tcBorders>
          </w:tcPr>
          <w:p w14:paraId="311D9B13" w14:textId="4D959021" w:rsidR="002874DB" w:rsidRPr="00F00F67" w:rsidRDefault="00000000" w:rsidP="002C0AE2">
            <w:pPr>
              <w:tabs>
                <w:tab w:val="center" w:pos="1416"/>
                <w:tab w:val="center" w:pos="2124"/>
                <w:tab w:val="center" w:pos="2832"/>
                <w:tab w:val="center" w:pos="3540"/>
                <w:tab w:val="center" w:pos="4248"/>
                <w:tab w:val="center" w:pos="4956"/>
              </w:tabs>
              <w:spacing w:after="0" w:line="276" w:lineRule="auto"/>
            </w:pPr>
            <w:r w:rsidRPr="00F00F67">
              <w:t xml:space="preserve">Moje rodina   </w:t>
            </w:r>
            <w:r w:rsidR="002B4E8C" w:rsidRPr="00F00F67">
              <w:tab/>
              <w:t xml:space="preserve"> </w:t>
            </w:r>
            <w:r w:rsidR="002B4E8C" w:rsidRPr="00F00F67">
              <w:tab/>
              <w:t xml:space="preserve"> </w:t>
            </w:r>
            <w:r w:rsidR="002B4E8C" w:rsidRPr="00F00F67">
              <w:tab/>
              <w:t xml:space="preserve"> </w:t>
            </w:r>
            <w:r w:rsidR="002B4E8C" w:rsidRPr="00F00F67">
              <w:tab/>
              <w:t xml:space="preserve"> </w:t>
            </w:r>
            <w:r w:rsidR="002B4E8C" w:rsidRPr="00F00F67">
              <w:tab/>
              <w:t xml:space="preserve"> </w:t>
            </w:r>
            <w:r w:rsidR="002B4E8C" w:rsidRPr="00F00F67">
              <w:tab/>
            </w:r>
            <w:r w:rsidRPr="00F00F67">
              <w:t xml:space="preserve"> </w:t>
            </w:r>
          </w:p>
        </w:tc>
      </w:tr>
      <w:tr w:rsidR="002874DB" w:rsidRPr="00F00F67" w14:paraId="75DF0883" w14:textId="77777777" w:rsidTr="00297903">
        <w:trPr>
          <w:trHeight w:val="326"/>
        </w:trPr>
        <w:tc>
          <w:tcPr>
            <w:tcW w:w="3233" w:type="dxa"/>
            <w:tcBorders>
              <w:top w:val="nil"/>
              <w:left w:val="nil"/>
              <w:bottom w:val="nil"/>
              <w:right w:val="nil"/>
            </w:tcBorders>
          </w:tcPr>
          <w:p w14:paraId="5289C3A1" w14:textId="77777777" w:rsidR="002874DB" w:rsidRPr="00F00F67" w:rsidRDefault="00000000" w:rsidP="002C0AE2">
            <w:pPr>
              <w:spacing w:after="0" w:line="276" w:lineRule="auto"/>
              <w:ind w:left="2155"/>
            </w:pPr>
            <w:r w:rsidRPr="00F00F67">
              <w:t xml:space="preserve">  </w:t>
            </w:r>
          </w:p>
        </w:tc>
        <w:tc>
          <w:tcPr>
            <w:tcW w:w="5723" w:type="dxa"/>
            <w:tcBorders>
              <w:top w:val="nil"/>
              <w:left w:val="nil"/>
              <w:bottom w:val="nil"/>
              <w:right w:val="nil"/>
            </w:tcBorders>
          </w:tcPr>
          <w:p w14:paraId="0A22D8AD" w14:textId="5E5D731A" w:rsidR="002874DB" w:rsidRPr="00F00F67" w:rsidRDefault="00000000" w:rsidP="002C0AE2">
            <w:pPr>
              <w:tabs>
                <w:tab w:val="center" w:pos="1416"/>
                <w:tab w:val="center" w:pos="2124"/>
                <w:tab w:val="center" w:pos="2832"/>
                <w:tab w:val="center" w:pos="3540"/>
                <w:tab w:val="center" w:pos="4248"/>
                <w:tab w:val="center" w:pos="4956"/>
              </w:tabs>
              <w:spacing w:after="0" w:line="276" w:lineRule="auto"/>
            </w:pPr>
            <w:r w:rsidRPr="00F00F67">
              <w:t xml:space="preserve">Moje tělo   </w:t>
            </w:r>
            <w:r w:rsidR="002B4E8C" w:rsidRPr="00F00F67">
              <w:tab/>
              <w:t xml:space="preserve"> </w:t>
            </w:r>
            <w:r w:rsidR="002B4E8C" w:rsidRPr="00F00F67">
              <w:tab/>
              <w:t xml:space="preserve"> </w:t>
            </w:r>
            <w:r w:rsidR="002B4E8C" w:rsidRPr="00F00F67">
              <w:tab/>
              <w:t xml:space="preserve"> </w:t>
            </w:r>
            <w:r w:rsidR="002B4E8C" w:rsidRPr="00F00F67">
              <w:tab/>
              <w:t xml:space="preserve"> </w:t>
            </w:r>
            <w:r w:rsidR="002B4E8C" w:rsidRPr="00F00F67">
              <w:tab/>
              <w:t xml:space="preserve"> </w:t>
            </w:r>
            <w:r w:rsidR="002B4E8C" w:rsidRPr="00F00F67">
              <w:tab/>
            </w:r>
            <w:r w:rsidRPr="00F00F67">
              <w:t xml:space="preserve"> </w:t>
            </w:r>
          </w:p>
        </w:tc>
      </w:tr>
      <w:tr w:rsidR="002874DB" w:rsidRPr="00F00F67" w14:paraId="270F524F" w14:textId="77777777" w:rsidTr="00297903">
        <w:trPr>
          <w:trHeight w:val="326"/>
        </w:trPr>
        <w:tc>
          <w:tcPr>
            <w:tcW w:w="3233" w:type="dxa"/>
            <w:tcBorders>
              <w:top w:val="nil"/>
              <w:left w:val="nil"/>
              <w:bottom w:val="nil"/>
              <w:right w:val="nil"/>
            </w:tcBorders>
          </w:tcPr>
          <w:p w14:paraId="0856751E" w14:textId="77777777" w:rsidR="002874DB" w:rsidRPr="00F00F67" w:rsidRDefault="00000000" w:rsidP="002C0AE2">
            <w:pPr>
              <w:spacing w:after="0" w:line="276" w:lineRule="auto"/>
              <w:ind w:left="2155"/>
            </w:pPr>
            <w:r w:rsidRPr="00F00F67">
              <w:t xml:space="preserve">  </w:t>
            </w:r>
          </w:p>
        </w:tc>
        <w:tc>
          <w:tcPr>
            <w:tcW w:w="5723" w:type="dxa"/>
            <w:tcBorders>
              <w:top w:val="nil"/>
              <w:left w:val="nil"/>
              <w:bottom w:val="nil"/>
              <w:right w:val="nil"/>
            </w:tcBorders>
          </w:tcPr>
          <w:p w14:paraId="77D7A62F" w14:textId="77777777" w:rsidR="002874DB" w:rsidRPr="00F00F67" w:rsidRDefault="00000000" w:rsidP="002C0AE2">
            <w:pPr>
              <w:spacing w:after="0" w:line="276" w:lineRule="auto"/>
            </w:pPr>
            <w:r w:rsidRPr="00F00F67">
              <w:t xml:space="preserve">Moje zdraví  </w:t>
            </w:r>
          </w:p>
        </w:tc>
      </w:tr>
      <w:tr w:rsidR="002874DB" w:rsidRPr="00F00F67" w14:paraId="2A9222EA" w14:textId="77777777" w:rsidTr="00297903">
        <w:trPr>
          <w:trHeight w:val="328"/>
        </w:trPr>
        <w:tc>
          <w:tcPr>
            <w:tcW w:w="3233" w:type="dxa"/>
            <w:tcBorders>
              <w:top w:val="nil"/>
              <w:left w:val="nil"/>
              <w:bottom w:val="nil"/>
              <w:right w:val="nil"/>
            </w:tcBorders>
          </w:tcPr>
          <w:p w14:paraId="11D576A5" w14:textId="77777777" w:rsidR="002874DB" w:rsidRPr="00F00F67" w:rsidRDefault="00000000" w:rsidP="002C0AE2">
            <w:pPr>
              <w:spacing w:after="0" w:line="276" w:lineRule="auto"/>
            </w:pPr>
            <w:r w:rsidRPr="00F00F67">
              <w:t xml:space="preserve">2. Sklízíme plody podzimu  </w:t>
            </w:r>
          </w:p>
        </w:tc>
        <w:tc>
          <w:tcPr>
            <w:tcW w:w="5723" w:type="dxa"/>
            <w:tcBorders>
              <w:top w:val="nil"/>
              <w:left w:val="nil"/>
              <w:bottom w:val="nil"/>
              <w:right w:val="nil"/>
            </w:tcBorders>
          </w:tcPr>
          <w:p w14:paraId="45355888" w14:textId="34DABFDB" w:rsidR="002874DB" w:rsidRPr="00F00F67" w:rsidRDefault="00720E32" w:rsidP="002C0AE2">
            <w:pPr>
              <w:tabs>
                <w:tab w:val="center" w:pos="2124"/>
                <w:tab w:val="center" w:pos="2832"/>
                <w:tab w:val="center" w:pos="3540"/>
                <w:tab w:val="center" w:pos="4248"/>
                <w:tab w:val="center" w:pos="4956"/>
              </w:tabs>
              <w:spacing w:after="0" w:line="276" w:lineRule="auto"/>
            </w:pPr>
            <w:r w:rsidRPr="00F00F67">
              <w:t xml:space="preserve">V houby, plody, </w:t>
            </w:r>
            <w:proofErr w:type="gramStart"/>
            <w:r w:rsidRPr="00F00F67">
              <w:t xml:space="preserve">houby  </w:t>
            </w:r>
            <w:r w:rsidR="002B4E8C" w:rsidRPr="00F00F67">
              <w:tab/>
            </w:r>
            <w:proofErr w:type="gramEnd"/>
            <w:r w:rsidR="002B4E8C" w:rsidRPr="00F00F67">
              <w:t xml:space="preserve"> </w:t>
            </w:r>
            <w:r w:rsidR="002B4E8C" w:rsidRPr="00F00F67">
              <w:tab/>
            </w:r>
            <w:r w:rsidRPr="00F00F67">
              <w:t xml:space="preserve">   </w:t>
            </w:r>
            <w:r w:rsidR="002B4E8C" w:rsidRPr="00F00F67">
              <w:tab/>
              <w:t xml:space="preserve"> </w:t>
            </w:r>
            <w:r w:rsidR="002B4E8C" w:rsidRPr="00F00F67">
              <w:tab/>
              <w:t xml:space="preserve"> </w:t>
            </w:r>
            <w:r w:rsidR="002B4E8C" w:rsidRPr="00F00F67">
              <w:tab/>
            </w:r>
            <w:r w:rsidRPr="00F00F67">
              <w:t xml:space="preserve"> </w:t>
            </w:r>
          </w:p>
        </w:tc>
      </w:tr>
      <w:tr w:rsidR="002874DB" w:rsidRPr="00F00F67" w14:paraId="450227A1" w14:textId="77777777" w:rsidTr="00297903">
        <w:trPr>
          <w:trHeight w:val="326"/>
        </w:trPr>
        <w:tc>
          <w:tcPr>
            <w:tcW w:w="3233" w:type="dxa"/>
            <w:tcBorders>
              <w:top w:val="nil"/>
              <w:left w:val="nil"/>
              <w:bottom w:val="nil"/>
              <w:right w:val="nil"/>
            </w:tcBorders>
          </w:tcPr>
          <w:p w14:paraId="435225C0" w14:textId="77777777" w:rsidR="002874DB" w:rsidRPr="00F00F67" w:rsidRDefault="00000000" w:rsidP="002C0AE2">
            <w:pPr>
              <w:spacing w:after="0" w:line="276" w:lineRule="auto"/>
            </w:pPr>
            <w:r w:rsidRPr="00F00F67">
              <w:t xml:space="preserve">  </w:t>
            </w:r>
            <w:r w:rsidRPr="00F00F67">
              <w:tab/>
              <w:t xml:space="preserve">  </w:t>
            </w:r>
            <w:r w:rsidRPr="00F00F67">
              <w:tab/>
              <w:t xml:space="preserve">  </w:t>
            </w:r>
            <w:r w:rsidRPr="00F00F67">
              <w:tab/>
              <w:t xml:space="preserve">  </w:t>
            </w:r>
          </w:p>
        </w:tc>
        <w:tc>
          <w:tcPr>
            <w:tcW w:w="5723" w:type="dxa"/>
            <w:tcBorders>
              <w:top w:val="nil"/>
              <w:left w:val="nil"/>
              <w:bottom w:val="nil"/>
              <w:right w:val="nil"/>
            </w:tcBorders>
          </w:tcPr>
          <w:p w14:paraId="417F202D" w14:textId="3DC30041" w:rsidR="002874DB" w:rsidRPr="00F00F67" w:rsidRDefault="00000000" w:rsidP="002C0AE2">
            <w:pPr>
              <w:tabs>
                <w:tab w:val="center" w:pos="3540"/>
                <w:tab w:val="center" w:pos="4248"/>
                <w:tab w:val="center" w:pos="4956"/>
              </w:tabs>
              <w:spacing w:after="0" w:line="276" w:lineRule="auto"/>
            </w:pPr>
            <w:r w:rsidRPr="00F00F67">
              <w:t xml:space="preserve">Zelenina na poli a na zahradě    </w:t>
            </w:r>
            <w:r w:rsidR="002B4E8C" w:rsidRPr="00F00F67">
              <w:tab/>
              <w:t xml:space="preserve"> </w:t>
            </w:r>
            <w:r w:rsidR="002B4E8C" w:rsidRPr="00F00F67">
              <w:tab/>
              <w:t xml:space="preserve"> </w:t>
            </w:r>
            <w:r w:rsidR="002B4E8C" w:rsidRPr="00F00F67">
              <w:tab/>
            </w:r>
            <w:r w:rsidRPr="00F00F67">
              <w:t xml:space="preserve"> </w:t>
            </w:r>
          </w:p>
        </w:tc>
      </w:tr>
      <w:tr w:rsidR="002874DB" w:rsidRPr="00F00F67" w14:paraId="66B7A2CC" w14:textId="77777777" w:rsidTr="00297903">
        <w:trPr>
          <w:trHeight w:val="326"/>
        </w:trPr>
        <w:tc>
          <w:tcPr>
            <w:tcW w:w="3233" w:type="dxa"/>
            <w:tcBorders>
              <w:top w:val="nil"/>
              <w:left w:val="nil"/>
              <w:bottom w:val="nil"/>
              <w:right w:val="nil"/>
            </w:tcBorders>
          </w:tcPr>
          <w:p w14:paraId="40E59156" w14:textId="77777777" w:rsidR="002874DB" w:rsidRPr="00F00F67" w:rsidRDefault="00000000" w:rsidP="002C0AE2">
            <w:pPr>
              <w:tabs>
                <w:tab w:val="center" w:pos="2124"/>
              </w:tabs>
              <w:spacing w:after="0" w:line="276" w:lineRule="auto"/>
            </w:pPr>
            <w:r w:rsidRPr="00F00F67">
              <w:t xml:space="preserve">3. Podzimní čas   </w:t>
            </w:r>
            <w:r w:rsidRPr="00F00F67">
              <w:tab/>
              <w:t xml:space="preserve">  </w:t>
            </w:r>
          </w:p>
        </w:tc>
        <w:tc>
          <w:tcPr>
            <w:tcW w:w="5723" w:type="dxa"/>
            <w:tcBorders>
              <w:top w:val="nil"/>
              <w:left w:val="nil"/>
              <w:bottom w:val="nil"/>
              <w:right w:val="nil"/>
            </w:tcBorders>
          </w:tcPr>
          <w:p w14:paraId="64B20BB9" w14:textId="77777777" w:rsidR="00297903" w:rsidRPr="00F00F67" w:rsidRDefault="00000000" w:rsidP="002C0AE2">
            <w:pPr>
              <w:tabs>
                <w:tab w:val="center" w:pos="4956"/>
              </w:tabs>
              <w:spacing w:after="0" w:line="276" w:lineRule="auto"/>
            </w:pPr>
            <w:r w:rsidRPr="00F00F67">
              <w:t xml:space="preserve">Podzimní </w:t>
            </w:r>
            <w:r w:rsidR="002B4E8C" w:rsidRPr="00F00F67">
              <w:t>hrádky – hry</w:t>
            </w:r>
            <w:r w:rsidRPr="00F00F67">
              <w:t xml:space="preserve"> s přírodními materiály     </w:t>
            </w:r>
          </w:p>
          <w:p w14:paraId="551B7F20" w14:textId="343152DD" w:rsidR="00297903" w:rsidRPr="00F00F67" w:rsidRDefault="00297903" w:rsidP="002C0AE2">
            <w:pPr>
              <w:tabs>
                <w:tab w:val="center" w:pos="4956"/>
              </w:tabs>
              <w:spacing w:after="0" w:line="276" w:lineRule="auto"/>
            </w:pPr>
            <w:r w:rsidRPr="00F00F67">
              <w:t>Změny v podzimu</w:t>
            </w:r>
          </w:p>
          <w:p w14:paraId="4205771E" w14:textId="0C10A786" w:rsidR="002874DB" w:rsidRPr="00F00F67" w:rsidRDefault="00297903" w:rsidP="002C0AE2">
            <w:pPr>
              <w:tabs>
                <w:tab w:val="center" w:pos="4956"/>
              </w:tabs>
              <w:spacing w:after="0" w:line="276" w:lineRule="auto"/>
            </w:pPr>
            <w:r w:rsidRPr="00F00F67">
              <w:t>Barva podzimu</w:t>
            </w:r>
            <w:r w:rsidRPr="00F00F67">
              <w:tab/>
              <w:t xml:space="preserve"> </w:t>
            </w:r>
          </w:p>
        </w:tc>
      </w:tr>
      <w:tr w:rsidR="002874DB" w:rsidRPr="00F00F67" w14:paraId="00656475" w14:textId="77777777" w:rsidTr="00297903">
        <w:trPr>
          <w:trHeight w:val="652"/>
        </w:trPr>
        <w:tc>
          <w:tcPr>
            <w:tcW w:w="3233" w:type="dxa"/>
            <w:tcBorders>
              <w:top w:val="nil"/>
              <w:left w:val="nil"/>
              <w:bottom w:val="nil"/>
              <w:right w:val="nil"/>
            </w:tcBorders>
          </w:tcPr>
          <w:p w14:paraId="1B0E102B" w14:textId="77777777" w:rsidR="002874DB" w:rsidRPr="00F00F67" w:rsidRDefault="00000000" w:rsidP="002C0AE2">
            <w:pPr>
              <w:tabs>
                <w:tab w:val="center" w:pos="2124"/>
              </w:tabs>
              <w:spacing w:after="0" w:line="276" w:lineRule="auto"/>
            </w:pPr>
            <w:r w:rsidRPr="00F00F67">
              <w:t xml:space="preserve">4. Vánoční čas   </w:t>
            </w:r>
            <w:r w:rsidRPr="00F00F67">
              <w:tab/>
              <w:t xml:space="preserve">  </w:t>
            </w:r>
          </w:p>
        </w:tc>
        <w:tc>
          <w:tcPr>
            <w:tcW w:w="5723" w:type="dxa"/>
            <w:tcBorders>
              <w:top w:val="nil"/>
              <w:left w:val="nil"/>
              <w:bottom w:val="nil"/>
              <w:right w:val="nil"/>
            </w:tcBorders>
          </w:tcPr>
          <w:p w14:paraId="34BEB1F3" w14:textId="77777777" w:rsidR="00297903" w:rsidRPr="00F00F67" w:rsidRDefault="00000000" w:rsidP="002C0AE2">
            <w:pPr>
              <w:spacing w:after="14" w:line="276" w:lineRule="auto"/>
            </w:pPr>
            <w:r w:rsidRPr="00F00F67">
              <w:t xml:space="preserve">Advent </w:t>
            </w:r>
            <w:r w:rsidR="002B4E8C" w:rsidRPr="00F00F67">
              <w:t xml:space="preserve">začíná </w:t>
            </w:r>
          </w:p>
          <w:p w14:paraId="058F0F2D" w14:textId="0C6109FD" w:rsidR="002874DB" w:rsidRPr="00F00F67" w:rsidRDefault="00297903" w:rsidP="002C0AE2">
            <w:pPr>
              <w:spacing w:after="14" w:line="276" w:lineRule="auto"/>
            </w:pPr>
            <w:r w:rsidRPr="00F00F67">
              <w:t>T</w:t>
            </w:r>
            <w:r w:rsidR="002B4E8C" w:rsidRPr="00F00F67">
              <w:t>ěšíme</w:t>
            </w:r>
            <w:r w:rsidRPr="00F00F67">
              <w:t xml:space="preserve"> se na Mikuláše  </w:t>
            </w:r>
          </w:p>
          <w:p w14:paraId="5C45E4BF" w14:textId="10D059F4" w:rsidR="002874DB" w:rsidRPr="00F00F67" w:rsidRDefault="00000000" w:rsidP="002C0AE2">
            <w:pPr>
              <w:spacing w:after="0" w:line="276" w:lineRule="auto"/>
            </w:pPr>
            <w:r w:rsidRPr="00F00F67">
              <w:t xml:space="preserve">Vánoce </w:t>
            </w:r>
            <w:r w:rsidR="002B4E8C" w:rsidRPr="00F00F67">
              <w:t>škole</w:t>
            </w:r>
            <w:r w:rsidR="00297903" w:rsidRPr="00F00F67">
              <w:t>, d</w:t>
            </w:r>
            <w:r w:rsidRPr="00F00F67">
              <w:t xml:space="preserve">oma a v mateřské škole  </w:t>
            </w:r>
          </w:p>
        </w:tc>
      </w:tr>
      <w:tr w:rsidR="002874DB" w:rsidRPr="00F00F67" w14:paraId="7247649B" w14:textId="77777777" w:rsidTr="00297903">
        <w:trPr>
          <w:trHeight w:val="605"/>
        </w:trPr>
        <w:tc>
          <w:tcPr>
            <w:tcW w:w="3233" w:type="dxa"/>
            <w:tcBorders>
              <w:top w:val="nil"/>
              <w:left w:val="nil"/>
              <w:bottom w:val="nil"/>
              <w:right w:val="nil"/>
            </w:tcBorders>
          </w:tcPr>
          <w:p w14:paraId="4CCB93A7" w14:textId="5592AD16" w:rsidR="002874DB" w:rsidRPr="00F00F67" w:rsidRDefault="00000000" w:rsidP="002C0AE2">
            <w:pPr>
              <w:tabs>
                <w:tab w:val="center" w:pos="2124"/>
              </w:tabs>
              <w:spacing w:after="0" w:line="276" w:lineRule="auto"/>
            </w:pPr>
            <w:r w:rsidRPr="00F00F67">
              <w:t xml:space="preserve">5. Paní zima </w:t>
            </w:r>
            <w:r w:rsidR="002B4E8C" w:rsidRPr="00F00F67">
              <w:t xml:space="preserve">jede </w:t>
            </w:r>
            <w:r w:rsidR="002B4E8C" w:rsidRPr="00F00F67">
              <w:tab/>
            </w:r>
            <w:r w:rsidRPr="00F00F67">
              <w:t xml:space="preserve">  </w:t>
            </w:r>
          </w:p>
        </w:tc>
        <w:tc>
          <w:tcPr>
            <w:tcW w:w="5723" w:type="dxa"/>
            <w:tcBorders>
              <w:top w:val="nil"/>
              <w:left w:val="nil"/>
              <w:bottom w:val="nil"/>
              <w:right w:val="nil"/>
            </w:tcBorders>
          </w:tcPr>
          <w:p w14:paraId="38EC3B85" w14:textId="77777777" w:rsidR="002874DB" w:rsidRPr="00F00F67" w:rsidRDefault="00000000" w:rsidP="002C0AE2">
            <w:pPr>
              <w:spacing w:after="17" w:line="276" w:lineRule="auto"/>
            </w:pPr>
            <w:r w:rsidRPr="00F00F67">
              <w:t xml:space="preserve">Zimní radovánky a sporty  </w:t>
            </w:r>
          </w:p>
          <w:p w14:paraId="59B43AFA" w14:textId="77777777" w:rsidR="002874DB" w:rsidRPr="00F00F67" w:rsidRDefault="00000000" w:rsidP="002C0AE2">
            <w:pPr>
              <w:spacing w:after="0" w:line="276" w:lineRule="auto"/>
            </w:pPr>
            <w:r w:rsidRPr="00F00F67">
              <w:t xml:space="preserve">Pečujeme o zvířata a ptáky v zimě, příroda v odpočinku  </w:t>
            </w:r>
          </w:p>
        </w:tc>
      </w:tr>
      <w:tr w:rsidR="00297903" w:rsidRPr="00F00F67" w14:paraId="76CE7BA1" w14:textId="77777777" w:rsidTr="00297903">
        <w:trPr>
          <w:trHeight w:val="605"/>
        </w:trPr>
        <w:tc>
          <w:tcPr>
            <w:tcW w:w="3233" w:type="dxa"/>
            <w:tcBorders>
              <w:top w:val="nil"/>
              <w:left w:val="nil"/>
              <w:bottom w:val="nil"/>
              <w:right w:val="nil"/>
            </w:tcBorders>
          </w:tcPr>
          <w:p w14:paraId="2429A476" w14:textId="7BE10345" w:rsidR="00297903" w:rsidRPr="00F00F67" w:rsidRDefault="00297903" w:rsidP="002C0AE2">
            <w:pPr>
              <w:tabs>
                <w:tab w:val="center" w:pos="2124"/>
              </w:tabs>
              <w:spacing w:after="0" w:line="276" w:lineRule="auto"/>
            </w:pPr>
            <w:r w:rsidRPr="00F00F67">
              <w:t>6. Objevujeme svět kolem nás</w:t>
            </w:r>
          </w:p>
        </w:tc>
        <w:tc>
          <w:tcPr>
            <w:tcW w:w="5723" w:type="dxa"/>
            <w:tcBorders>
              <w:top w:val="nil"/>
              <w:left w:val="nil"/>
              <w:bottom w:val="nil"/>
              <w:right w:val="nil"/>
            </w:tcBorders>
          </w:tcPr>
          <w:p w14:paraId="7AB030AF" w14:textId="77777777" w:rsidR="00297903" w:rsidRPr="00F00F67" w:rsidRDefault="00297903" w:rsidP="002C0AE2">
            <w:pPr>
              <w:spacing w:line="276" w:lineRule="auto"/>
              <w:ind w:right="162"/>
            </w:pPr>
            <w:r w:rsidRPr="00F00F67">
              <w:t xml:space="preserve">Poznávání materiálů a jejich vlastností  </w:t>
            </w:r>
          </w:p>
          <w:p w14:paraId="5448A79A" w14:textId="5ED982B0" w:rsidR="00297903" w:rsidRPr="00F00F67" w:rsidRDefault="00297903" w:rsidP="002C0AE2">
            <w:pPr>
              <w:spacing w:after="12" w:line="276" w:lineRule="auto"/>
              <w:ind w:left="10" w:right="411" w:hanging="10"/>
            </w:pPr>
            <w:r w:rsidRPr="00F00F67">
              <w:t xml:space="preserve">Těšíme se do školy – půjdu k zápisu  </w:t>
            </w:r>
          </w:p>
          <w:p w14:paraId="602B4C7F" w14:textId="77777777" w:rsidR="00297903" w:rsidRPr="00F00F67" w:rsidRDefault="00297903" w:rsidP="002C0AE2">
            <w:pPr>
              <w:spacing w:after="12" w:line="276" w:lineRule="auto"/>
            </w:pPr>
            <w:r w:rsidRPr="00F00F67">
              <w:t xml:space="preserve">Co děláme celý den – ráno, poledne, večer  </w:t>
            </w:r>
          </w:p>
          <w:p w14:paraId="38BE8608" w14:textId="56E667DC" w:rsidR="00297903" w:rsidRPr="00F00F67" w:rsidRDefault="00297903" w:rsidP="002C0AE2">
            <w:pPr>
              <w:spacing w:after="12" w:line="276" w:lineRule="auto"/>
            </w:pPr>
            <w:r w:rsidRPr="00F00F67">
              <w:t xml:space="preserve">Povolání – hádej čím jsem  </w:t>
            </w:r>
          </w:p>
          <w:p w14:paraId="0028C265" w14:textId="77777777" w:rsidR="00297903" w:rsidRPr="00F00F67" w:rsidRDefault="00297903" w:rsidP="002C0AE2">
            <w:pPr>
              <w:spacing w:line="276" w:lineRule="auto"/>
              <w:ind w:right="162"/>
            </w:pPr>
            <w:r w:rsidRPr="00F00F67">
              <w:lastRenderedPageBreak/>
              <w:t xml:space="preserve">Dopravní prostředky  </w:t>
            </w:r>
          </w:p>
          <w:p w14:paraId="36B64CDF" w14:textId="77777777" w:rsidR="00297903" w:rsidRPr="00F00F67" w:rsidRDefault="00297903" w:rsidP="002C0AE2">
            <w:pPr>
              <w:spacing w:line="276" w:lineRule="auto"/>
              <w:ind w:right="162"/>
            </w:pPr>
            <w:r w:rsidRPr="00F00F67">
              <w:t xml:space="preserve">Bezpečně na silnici  </w:t>
            </w:r>
          </w:p>
          <w:p w14:paraId="6C96F8AA" w14:textId="3AE6EA42" w:rsidR="00297903" w:rsidRPr="00F00F67" w:rsidRDefault="00297903" w:rsidP="002C0AE2">
            <w:pPr>
              <w:spacing w:after="42" w:line="276" w:lineRule="auto"/>
              <w:ind w:right="162"/>
            </w:pPr>
            <w:r w:rsidRPr="00F00F67">
              <w:t xml:space="preserve">Kniha – můj kamarád  </w:t>
            </w:r>
          </w:p>
        </w:tc>
      </w:tr>
      <w:tr w:rsidR="00297903" w:rsidRPr="00F00F67" w14:paraId="5B93F29E" w14:textId="77777777" w:rsidTr="00297903">
        <w:trPr>
          <w:trHeight w:val="605"/>
        </w:trPr>
        <w:tc>
          <w:tcPr>
            <w:tcW w:w="3233" w:type="dxa"/>
            <w:tcBorders>
              <w:top w:val="nil"/>
              <w:left w:val="nil"/>
              <w:bottom w:val="nil"/>
              <w:right w:val="nil"/>
            </w:tcBorders>
          </w:tcPr>
          <w:p w14:paraId="27C5DB68" w14:textId="48C77E57" w:rsidR="00297903" w:rsidRPr="00F00F67" w:rsidRDefault="00297903" w:rsidP="002C0AE2">
            <w:pPr>
              <w:tabs>
                <w:tab w:val="center" w:pos="2124"/>
              </w:tabs>
              <w:spacing w:after="0" w:line="276" w:lineRule="auto"/>
            </w:pPr>
            <w:r w:rsidRPr="00F00F67">
              <w:lastRenderedPageBreak/>
              <w:t>7. Jak se rodí jaro</w:t>
            </w:r>
          </w:p>
        </w:tc>
        <w:tc>
          <w:tcPr>
            <w:tcW w:w="5723" w:type="dxa"/>
            <w:tcBorders>
              <w:top w:val="nil"/>
              <w:left w:val="nil"/>
              <w:bottom w:val="nil"/>
              <w:right w:val="nil"/>
            </w:tcBorders>
          </w:tcPr>
          <w:p w14:paraId="48FC4AAD" w14:textId="77777777" w:rsidR="00297903" w:rsidRPr="00F00F67" w:rsidRDefault="00297903" w:rsidP="002C0AE2">
            <w:pPr>
              <w:spacing w:after="39" w:line="276" w:lineRule="auto"/>
              <w:ind w:right="162"/>
            </w:pPr>
            <w:r w:rsidRPr="00F00F67">
              <w:t xml:space="preserve">Masopust, karnevalový rej   </w:t>
            </w:r>
            <w:r w:rsidRPr="00F00F67">
              <w:tab/>
              <w:t xml:space="preserve">  </w:t>
            </w:r>
            <w:r w:rsidRPr="00F00F67">
              <w:tab/>
              <w:t xml:space="preserve">  </w:t>
            </w:r>
            <w:r w:rsidRPr="00F00F67">
              <w:tab/>
              <w:t xml:space="preserve">  </w:t>
            </w:r>
            <w:r w:rsidRPr="00F00F67">
              <w:tab/>
              <w:t xml:space="preserve">  </w:t>
            </w:r>
          </w:p>
          <w:p w14:paraId="3F8FF41C" w14:textId="77777777" w:rsidR="00297903" w:rsidRPr="00F00F67" w:rsidRDefault="00297903" w:rsidP="002C0AE2">
            <w:pPr>
              <w:tabs>
                <w:tab w:val="center" w:pos="722"/>
                <w:tab w:val="center" w:pos="1430"/>
                <w:tab w:val="center" w:pos="2138"/>
                <w:tab w:val="center" w:pos="5187"/>
              </w:tabs>
              <w:spacing w:line="276" w:lineRule="auto"/>
              <w:ind w:left="-1"/>
            </w:pPr>
            <w:r w:rsidRPr="00F00F67">
              <w:t xml:space="preserve">Když ťuká jaro </w:t>
            </w:r>
          </w:p>
          <w:p w14:paraId="6E2E425C" w14:textId="77777777" w:rsidR="00297903" w:rsidRPr="00F00F67" w:rsidRDefault="00297903" w:rsidP="002C0AE2">
            <w:pPr>
              <w:tabs>
                <w:tab w:val="center" w:pos="722"/>
                <w:tab w:val="center" w:pos="1430"/>
                <w:tab w:val="center" w:pos="2138"/>
                <w:tab w:val="center" w:pos="5187"/>
              </w:tabs>
              <w:spacing w:line="276" w:lineRule="auto"/>
              <w:ind w:left="-1"/>
            </w:pPr>
            <w:r w:rsidRPr="00F00F67">
              <w:t>Svátky jara</w:t>
            </w:r>
          </w:p>
          <w:p w14:paraId="57519844" w14:textId="77777777" w:rsidR="00297903" w:rsidRPr="00F00F67" w:rsidRDefault="00297903" w:rsidP="002C0AE2">
            <w:pPr>
              <w:tabs>
                <w:tab w:val="center" w:pos="722"/>
                <w:tab w:val="center" w:pos="1430"/>
                <w:tab w:val="center" w:pos="2138"/>
                <w:tab w:val="center" w:pos="5187"/>
              </w:tabs>
              <w:spacing w:line="276" w:lineRule="auto"/>
              <w:ind w:left="-1"/>
            </w:pPr>
            <w:r w:rsidRPr="00F00F67">
              <w:t xml:space="preserve">Jaro v trávě </w:t>
            </w:r>
          </w:p>
          <w:p w14:paraId="11C999B4" w14:textId="51662977" w:rsidR="00297903" w:rsidRPr="00F00F67" w:rsidRDefault="00297903" w:rsidP="002C0AE2">
            <w:pPr>
              <w:tabs>
                <w:tab w:val="center" w:pos="722"/>
                <w:tab w:val="center" w:pos="1430"/>
                <w:tab w:val="center" w:pos="2138"/>
                <w:tab w:val="center" w:pos="5187"/>
              </w:tabs>
              <w:spacing w:line="276" w:lineRule="auto"/>
              <w:ind w:left="-1"/>
            </w:pPr>
            <w:r w:rsidRPr="00F00F67">
              <w:t xml:space="preserve">Jarní zahrada  </w:t>
            </w:r>
          </w:p>
          <w:p w14:paraId="6C7EE7EA" w14:textId="704B40F7" w:rsidR="00297903" w:rsidRPr="00F00F67" w:rsidRDefault="00297903" w:rsidP="002C0AE2">
            <w:pPr>
              <w:spacing w:after="40" w:line="276" w:lineRule="auto"/>
              <w:ind w:left="10" w:right="1079" w:hanging="10"/>
            </w:pPr>
            <w:r w:rsidRPr="00F00F67">
              <w:t xml:space="preserve">K jaru patří svátek maminek  </w:t>
            </w:r>
          </w:p>
        </w:tc>
      </w:tr>
      <w:tr w:rsidR="00297903" w:rsidRPr="00F00F67" w14:paraId="304976EF" w14:textId="77777777" w:rsidTr="00297903">
        <w:trPr>
          <w:trHeight w:val="605"/>
        </w:trPr>
        <w:tc>
          <w:tcPr>
            <w:tcW w:w="3233" w:type="dxa"/>
            <w:tcBorders>
              <w:top w:val="nil"/>
              <w:left w:val="nil"/>
              <w:bottom w:val="nil"/>
              <w:right w:val="nil"/>
            </w:tcBorders>
          </w:tcPr>
          <w:p w14:paraId="6AF36BED" w14:textId="64C0626C" w:rsidR="00297903" w:rsidRPr="00F00F67" w:rsidRDefault="00297903" w:rsidP="002C0AE2">
            <w:pPr>
              <w:tabs>
                <w:tab w:val="center" w:pos="2124"/>
              </w:tabs>
              <w:spacing w:after="0" w:line="276" w:lineRule="auto"/>
            </w:pPr>
            <w:r w:rsidRPr="00F00F67">
              <w:t>8. Zvířátka – kde mají domov?</w:t>
            </w:r>
          </w:p>
        </w:tc>
        <w:tc>
          <w:tcPr>
            <w:tcW w:w="5723" w:type="dxa"/>
            <w:tcBorders>
              <w:top w:val="nil"/>
              <w:left w:val="nil"/>
              <w:bottom w:val="nil"/>
              <w:right w:val="nil"/>
            </w:tcBorders>
          </w:tcPr>
          <w:p w14:paraId="34997CA7" w14:textId="77777777" w:rsidR="00297903" w:rsidRPr="00F00F67" w:rsidRDefault="00297903" w:rsidP="002C0AE2">
            <w:pPr>
              <w:spacing w:line="276" w:lineRule="auto"/>
              <w:ind w:right="162"/>
            </w:pPr>
            <w:r w:rsidRPr="00F00F67">
              <w:t xml:space="preserve">Domácí zvířata a jejich mláďata   </w:t>
            </w:r>
          </w:p>
          <w:p w14:paraId="7F4FDB32" w14:textId="77777777" w:rsidR="00297903" w:rsidRPr="00F00F67" w:rsidRDefault="00297903" w:rsidP="002C0AE2">
            <w:pPr>
              <w:spacing w:line="276" w:lineRule="auto"/>
              <w:ind w:right="162"/>
            </w:pPr>
            <w:r w:rsidRPr="00F00F67">
              <w:t xml:space="preserve">Volně žijící zvířata   </w:t>
            </w:r>
          </w:p>
          <w:p w14:paraId="17804E53" w14:textId="4AA5AC47" w:rsidR="00297903" w:rsidRPr="00F00F67" w:rsidRDefault="00297903" w:rsidP="002C0AE2">
            <w:pPr>
              <w:spacing w:line="276" w:lineRule="auto"/>
              <w:ind w:right="162"/>
            </w:pPr>
            <w:r w:rsidRPr="00F00F67">
              <w:t xml:space="preserve">Zvířata v ZOO  </w:t>
            </w:r>
          </w:p>
        </w:tc>
      </w:tr>
      <w:tr w:rsidR="00297903" w:rsidRPr="00F00F67" w14:paraId="15BBEBBE" w14:textId="77777777" w:rsidTr="00297903">
        <w:trPr>
          <w:trHeight w:val="605"/>
        </w:trPr>
        <w:tc>
          <w:tcPr>
            <w:tcW w:w="3233" w:type="dxa"/>
            <w:tcBorders>
              <w:top w:val="nil"/>
              <w:left w:val="nil"/>
              <w:bottom w:val="nil"/>
              <w:right w:val="nil"/>
            </w:tcBorders>
          </w:tcPr>
          <w:p w14:paraId="5D6B522B" w14:textId="52B1539E" w:rsidR="00297903" w:rsidRPr="00F00F67" w:rsidRDefault="00297903" w:rsidP="002C0AE2">
            <w:pPr>
              <w:tabs>
                <w:tab w:val="center" w:pos="2124"/>
              </w:tabs>
              <w:spacing w:after="0" w:line="276" w:lineRule="auto"/>
            </w:pPr>
            <w:r w:rsidRPr="00F00F67">
              <w:t>9. Modrá je obloha</w:t>
            </w:r>
          </w:p>
        </w:tc>
        <w:tc>
          <w:tcPr>
            <w:tcW w:w="5723" w:type="dxa"/>
            <w:tcBorders>
              <w:top w:val="nil"/>
              <w:left w:val="nil"/>
              <w:bottom w:val="nil"/>
              <w:right w:val="nil"/>
            </w:tcBorders>
          </w:tcPr>
          <w:p w14:paraId="125139A9" w14:textId="7760906D" w:rsidR="00297903" w:rsidRPr="00F00F67" w:rsidRDefault="00297903" w:rsidP="002C0AE2">
            <w:pPr>
              <w:spacing w:after="14" w:line="276" w:lineRule="auto"/>
              <w:ind w:left="9" w:hanging="10"/>
            </w:pPr>
            <w:r w:rsidRPr="00F00F67">
              <w:t>Den dětí</w:t>
            </w:r>
          </w:p>
          <w:p w14:paraId="511DB8B9" w14:textId="77777777" w:rsidR="00297903" w:rsidRPr="00F00F67" w:rsidRDefault="00297903" w:rsidP="002C0AE2">
            <w:pPr>
              <w:spacing w:after="14" w:line="276" w:lineRule="auto"/>
              <w:ind w:left="9" w:hanging="10"/>
            </w:pPr>
            <w:r w:rsidRPr="00F00F67">
              <w:t xml:space="preserve">Se sluníčkem u vody  </w:t>
            </w:r>
          </w:p>
          <w:p w14:paraId="793C34A1" w14:textId="4E91A101" w:rsidR="00297903" w:rsidRPr="00F00F67" w:rsidRDefault="00297903" w:rsidP="002C0AE2">
            <w:pPr>
              <w:spacing w:after="14" w:line="276" w:lineRule="auto"/>
              <w:ind w:left="9" w:hanging="10"/>
            </w:pPr>
            <w:r w:rsidRPr="00F00F67">
              <w:t xml:space="preserve">Hurá na prázdniny  </w:t>
            </w:r>
          </w:p>
        </w:tc>
      </w:tr>
    </w:tbl>
    <w:p w14:paraId="383E9751" w14:textId="77777777" w:rsidR="00297903" w:rsidRPr="00F00F67" w:rsidRDefault="00297903" w:rsidP="002C0AE2">
      <w:pPr>
        <w:spacing w:after="257" w:line="276" w:lineRule="auto"/>
        <w:ind w:left="14"/>
      </w:pPr>
    </w:p>
    <w:p w14:paraId="5B163BD2" w14:textId="0F6408C9" w:rsidR="002874DB" w:rsidRPr="00F00F67" w:rsidRDefault="002874DB" w:rsidP="002C0AE2">
      <w:pPr>
        <w:spacing w:after="257" w:line="276" w:lineRule="auto"/>
      </w:pPr>
    </w:p>
    <w:p w14:paraId="7F01D774" w14:textId="77777777" w:rsidR="002874DB" w:rsidRPr="00F00F67" w:rsidRDefault="00000000" w:rsidP="002C0AE2">
      <w:pPr>
        <w:spacing w:after="118" w:line="276" w:lineRule="auto"/>
        <w:ind w:left="9" w:hanging="10"/>
        <w:rPr>
          <w:szCs w:val="20"/>
        </w:rPr>
      </w:pPr>
      <w:r w:rsidRPr="00F00F67">
        <w:rPr>
          <w:color w:val="2F5496"/>
          <w:szCs w:val="20"/>
        </w:rPr>
        <w:t xml:space="preserve">1. Naše školička (tematický blok pro adaptační období) </w:t>
      </w:r>
      <w:r w:rsidRPr="00F00F67">
        <w:rPr>
          <w:szCs w:val="20"/>
        </w:rPr>
        <w:t xml:space="preserve"> </w:t>
      </w:r>
    </w:p>
    <w:p w14:paraId="44C33647" w14:textId="1E8189C8" w:rsidR="002874DB" w:rsidRPr="00F00F67" w:rsidRDefault="00000000" w:rsidP="002C0AE2">
      <w:pPr>
        <w:spacing w:line="276" w:lineRule="auto"/>
        <w:ind w:left="-1" w:right="6049"/>
        <w:rPr>
          <w:szCs w:val="20"/>
        </w:rPr>
      </w:pPr>
      <w:r w:rsidRPr="00F00F67">
        <w:rPr>
          <w:szCs w:val="20"/>
          <w:u w:val="single" w:color="000000"/>
        </w:rPr>
        <w:t>Moje zdraví</w:t>
      </w:r>
      <w:r w:rsidRPr="00F00F67">
        <w:rPr>
          <w:szCs w:val="20"/>
        </w:rPr>
        <w:t xml:space="preserve"> </w:t>
      </w:r>
    </w:p>
    <w:p w14:paraId="2C236F6E" w14:textId="7DC0BA2B" w:rsidR="00D54DE9" w:rsidRPr="00F00F67" w:rsidRDefault="00D54DE9" w:rsidP="002C0AE2">
      <w:pPr>
        <w:spacing w:after="12" w:line="276" w:lineRule="auto"/>
        <w:ind w:left="14"/>
        <w:rPr>
          <w:szCs w:val="20"/>
        </w:rPr>
      </w:pPr>
      <w:r w:rsidRPr="00F00F67">
        <w:rPr>
          <w:szCs w:val="20"/>
        </w:rPr>
        <w:t>Probouzet u dětí zájem o péči o své zdraví, učit je předcházet úrazům a rozpoznávat nebezpečí v jejich okolí – například na vozovce, při kontaktu s nebezpečnými předměty, na neznámých místech nebo při setkání s přírodními živly, jako je oheň a voda. Seznamovat děti s tím, kdo je chrání – rodiče, hasiči, policie, armáda, lékaři. Vysvětlovat význam hygieny v souvislosti s bakteriemi a viry, podporovat otužování vodou a vzduchem. Vést děti ke zdravému stravování – konzumaci zeleniny, ovoce a dodržování pitného režimu. Podporovat pravidelný pohyb prostřednictvím cvičení, sportovních her, jízdy na kole, bruslení či lyžování.</w:t>
      </w:r>
    </w:p>
    <w:p w14:paraId="1570ABF5" w14:textId="77777777" w:rsidR="00D54DE9" w:rsidRPr="00F00F67" w:rsidRDefault="00D54DE9" w:rsidP="002C0AE2">
      <w:pPr>
        <w:spacing w:after="12" w:line="276" w:lineRule="auto"/>
        <w:ind w:left="14"/>
        <w:rPr>
          <w:szCs w:val="20"/>
        </w:rPr>
      </w:pPr>
    </w:p>
    <w:p w14:paraId="1EE7F503" w14:textId="77777777" w:rsidR="00D54DE9" w:rsidRPr="00F00F67" w:rsidRDefault="00000000" w:rsidP="002C0AE2">
      <w:pPr>
        <w:spacing w:line="276" w:lineRule="auto"/>
        <w:ind w:left="-1" w:right="162"/>
        <w:rPr>
          <w:szCs w:val="20"/>
        </w:rPr>
      </w:pPr>
      <w:r w:rsidRPr="00F00F67">
        <w:rPr>
          <w:szCs w:val="20"/>
          <w:u w:val="single" w:color="000000"/>
        </w:rPr>
        <w:t>Já a moji kamarádi</w:t>
      </w:r>
      <w:r w:rsidRPr="00F00F67">
        <w:rPr>
          <w:szCs w:val="20"/>
        </w:rPr>
        <w:t xml:space="preserve"> </w:t>
      </w:r>
    </w:p>
    <w:p w14:paraId="10061F9B" w14:textId="6A8F84D6" w:rsidR="002874DB" w:rsidRPr="00F00F67" w:rsidRDefault="00000000" w:rsidP="002C0AE2">
      <w:pPr>
        <w:spacing w:line="276" w:lineRule="auto"/>
        <w:ind w:left="-1" w:right="162"/>
        <w:rPr>
          <w:szCs w:val="20"/>
        </w:rPr>
      </w:pPr>
      <w:r w:rsidRPr="00F00F67">
        <w:rPr>
          <w:szCs w:val="20"/>
        </w:rPr>
        <w:t xml:space="preserve">uvědomovat si svou osobnost se svými právy, s přiznáváním stejných práv svých kamarádů říct svoje jméno i pojmenovat značku a jména a značky svých kamarádů, spolupracovat s ostatními dětmi ve třídě a umět se s nimi dorozumět slovy, gesty, mimikou mít povědomí o mezilidských morálních hodnotách a vztazích mezi lidmi jako např. Přátelství, láska, vlastní bezpečí, zdvořilost, pohlaví, nálady a citové projevy: pláč, smích, smutek zlost, radost vnímat přání a potřeby druhých, zejména mladších a potřebných, probouzet zájem o přátelství s ostatními dětmi, vědět, že se mohu bránit násilí od druhého člověka. </w:t>
      </w:r>
      <w:r w:rsidRPr="00F00F67">
        <w:rPr>
          <w:szCs w:val="20"/>
          <w:u w:val="single" w:color="000000"/>
        </w:rPr>
        <w:t>Moje rodina</w:t>
      </w:r>
      <w:r w:rsidRPr="00F00F67">
        <w:rPr>
          <w:szCs w:val="20"/>
        </w:rPr>
        <w:t xml:space="preserve"> uvědomovat si význam zázemí v rodině pro bezpečí a rozvoj </w:t>
      </w:r>
      <w:r w:rsidR="002B4E8C" w:rsidRPr="00F00F67">
        <w:rPr>
          <w:szCs w:val="20"/>
        </w:rPr>
        <w:t>osobnosti – vyjmenovat</w:t>
      </w:r>
      <w:r w:rsidRPr="00F00F67">
        <w:rPr>
          <w:szCs w:val="20"/>
        </w:rPr>
        <w:t xml:space="preserve"> členy v rodině a jejich vzájemné vztahy (př. rodiče, prarodiče, teta, strýc, bratr, sestra, sestřenice, bratranec) uvědomit si, že k rodině patří také domácí mazlíčci  </w:t>
      </w:r>
    </w:p>
    <w:p w14:paraId="55F740AB" w14:textId="0461698E" w:rsidR="002874DB" w:rsidRPr="00F00F67" w:rsidRDefault="00000000" w:rsidP="002C0AE2">
      <w:pPr>
        <w:spacing w:line="276" w:lineRule="auto"/>
        <w:ind w:left="-1" w:right="162"/>
        <w:rPr>
          <w:szCs w:val="20"/>
        </w:rPr>
      </w:pPr>
      <w:r w:rsidRPr="00F00F67">
        <w:rPr>
          <w:szCs w:val="20"/>
        </w:rPr>
        <w:t xml:space="preserve">uvědomit si a popsat, že každý v rodině má povinnost pomáhat podle svých </w:t>
      </w:r>
      <w:r w:rsidR="002B4E8C" w:rsidRPr="00F00F67">
        <w:rPr>
          <w:szCs w:val="20"/>
        </w:rPr>
        <w:t>schopností – pracovní</w:t>
      </w:r>
      <w:r w:rsidRPr="00F00F67">
        <w:rPr>
          <w:szCs w:val="20"/>
        </w:rPr>
        <w:t xml:space="preserve"> </w:t>
      </w:r>
    </w:p>
    <w:p w14:paraId="0978C547" w14:textId="77777777" w:rsidR="002874DB" w:rsidRPr="00F00F67" w:rsidRDefault="00000000" w:rsidP="002C0AE2">
      <w:pPr>
        <w:spacing w:after="11" w:line="276" w:lineRule="auto"/>
        <w:ind w:left="-1" w:right="167"/>
        <w:rPr>
          <w:szCs w:val="20"/>
        </w:rPr>
      </w:pPr>
      <w:r w:rsidRPr="00F00F67">
        <w:rPr>
          <w:szCs w:val="20"/>
        </w:rPr>
        <w:t xml:space="preserve">povinnosti (jak pomáháme, a proč) seznámit se s tím, že každý má ve společenství rodiny svou roli, podle které je třeba se chovat, že každý může mít své koníčky i záliby seznámit se s ochranou rodiny a domova před cizími nebezpečnými lidmi nedůvěra k neznámým (př. kdo nás ochrání zámek a klíč)  </w:t>
      </w:r>
    </w:p>
    <w:p w14:paraId="7934F082" w14:textId="77777777" w:rsidR="002874DB" w:rsidRPr="00F00F67" w:rsidRDefault="00000000" w:rsidP="002C0AE2">
      <w:pPr>
        <w:spacing w:after="0" w:line="276" w:lineRule="auto"/>
        <w:ind w:left="14"/>
        <w:rPr>
          <w:szCs w:val="20"/>
        </w:rPr>
      </w:pPr>
      <w:r w:rsidRPr="00F00F67">
        <w:rPr>
          <w:szCs w:val="20"/>
        </w:rPr>
        <w:lastRenderedPageBreak/>
        <w:t xml:space="preserve">  </w:t>
      </w:r>
    </w:p>
    <w:p w14:paraId="7EFBA282" w14:textId="77777777" w:rsidR="002874DB" w:rsidRPr="00F00F67" w:rsidRDefault="00000000" w:rsidP="002C0AE2">
      <w:pPr>
        <w:spacing w:after="118" w:line="276" w:lineRule="auto"/>
        <w:ind w:left="9" w:hanging="10"/>
        <w:rPr>
          <w:szCs w:val="20"/>
        </w:rPr>
      </w:pPr>
      <w:r w:rsidRPr="00F00F67">
        <w:rPr>
          <w:color w:val="2F5496"/>
          <w:szCs w:val="20"/>
        </w:rPr>
        <w:t xml:space="preserve">2.   Sklízíme plody podzimu  </w:t>
      </w:r>
      <w:r w:rsidRPr="00F00F67">
        <w:rPr>
          <w:szCs w:val="20"/>
        </w:rPr>
        <w:t xml:space="preserve"> </w:t>
      </w:r>
    </w:p>
    <w:p w14:paraId="35C96698" w14:textId="77777777" w:rsidR="00D54DE9" w:rsidRPr="00F00F67" w:rsidRDefault="00000000" w:rsidP="002C0AE2">
      <w:pPr>
        <w:spacing w:line="276" w:lineRule="auto"/>
        <w:ind w:left="-1" w:right="162"/>
        <w:rPr>
          <w:szCs w:val="20"/>
        </w:rPr>
      </w:pPr>
      <w:r w:rsidRPr="00F00F67">
        <w:rPr>
          <w:szCs w:val="20"/>
          <w:u w:val="single" w:color="000000"/>
        </w:rPr>
        <w:t>Na zahradě – ovoce</w:t>
      </w:r>
      <w:r w:rsidRPr="00F00F67">
        <w:rPr>
          <w:szCs w:val="20"/>
        </w:rPr>
        <w:t xml:space="preserve"> </w:t>
      </w:r>
    </w:p>
    <w:p w14:paraId="16965C07" w14:textId="43AF43D0" w:rsidR="002874DB" w:rsidRPr="00F00F67" w:rsidRDefault="00000000" w:rsidP="002C0AE2">
      <w:pPr>
        <w:spacing w:line="276" w:lineRule="auto"/>
        <w:ind w:left="-1" w:right="162"/>
        <w:rPr>
          <w:szCs w:val="20"/>
        </w:rPr>
      </w:pPr>
      <w:r w:rsidRPr="00F00F67">
        <w:rPr>
          <w:szCs w:val="20"/>
        </w:rPr>
        <w:t xml:space="preserve">seznámit se s tím, že ovoce je součástí zdravého stravování popsat, že lidská činnost je v péči o ovoce </w:t>
      </w:r>
      <w:r w:rsidR="002B4E8C" w:rsidRPr="00F00F67">
        <w:rPr>
          <w:szCs w:val="20"/>
        </w:rPr>
        <w:t>nezbytná – sázení</w:t>
      </w:r>
      <w:r w:rsidRPr="00F00F67">
        <w:rPr>
          <w:szCs w:val="20"/>
        </w:rPr>
        <w:t xml:space="preserve">, okopávání zalévání, sklízení, zpracování  </w:t>
      </w:r>
    </w:p>
    <w:p w14:paraId="21552354" w14:textId="7BB0EC18" w:rsidR="002874DB" w:rsidRPr="00F00F67" w:rsidRDefault="00000000" w:rsidP="002C0AE2">
      <w:pPr>
        <w:spacing w:after="11" w:line="276" w:lineRule="auto"/>
        <w:ind w:left="-1" w:right="167"/>
        <w:rPr>
          <w:szCs w:val="20"/>
        </w:rPr>
      </w:pPr>
      <w:r w:rsidRPr="00F00F67">
        <w:rPr>
          <w:szCs w:val="20"/>
        </w:rPr>
        <w:t xml:space="preserve">(př. zavařování, mražení, ovocné sirupy, sušení, ovocné saláty) -praktická </w:t>
      </w:r>
      <w:r w:rsidR="002B4E8C" w:rsidRPr="00F00F67">
        <w:rPr>
          <w:szCs w:val="20"/>
        </w:rPr>
        <w:t>činnost utvářet</w:t>
      </w:r>
      <w:r w:rsidRPr="00F00F67">
        <w:rPr>
          <w:szCs w:val="20"/>
        </w:rPr>
        <w:t xml:space="preserve"> si představu o jednotlivém ovoci (např. název, barva, chuť) a kde roste - př. jablko, hruška, švestka, hroznové víno, angrešt, rybíz....  </w:t>
      </w:r>
    </w:p>
    <w:p w14:paraId="5A391C7D" w14:textId="35C1C0EF" w:rsidR="002874DB" w:rsidRPr="00F00F67" w:rsidRDefault="00000000" w:rsidP="002C0AE2">
      <w:pPr>
        <w:spacing w:line="276" w:lineRule="auto"/>
        <w:ind w:left="-1" w:right="162"/>
        <w:rPr>
          <w:szCs w:val="20"/>
        </w:rPr>
      </w:pPr>
      <w:r w:rsidRPr="00F00F67">
        <w:rPr>
          <w:szCs w:val="20"/>
        </w:rPr>
        <w:t xml:space="preserve">pojmenovat, co potřebuje ovoce k </w:t>
      </w:r>
      <w:r w:rsidR="002B4E8C" w:rsidRPr="00F00F67">
        <w:rPr>
          <w:szCs w:val="20"/>
        </w:rPr>
        <w:t>růstu – živiny</w:t>
      </w:r>
      <w:r w:rsidRPr="00F00F67">
        <w:rPr>
          <w:szCs w:val="20"/>
        </w:rPr>
        <w:t xml:space="preserve">, hlína, voda, světlo, teplo rozvíjet </w:t>
      </w:r>
    </w:p>
    <w:p w14:paraId="5C06D27B" w14:textId="77777777" w:rsidR="002874DB" w:rsidRPr="00F00F67" w:rsidRDefault="00000000" w:rsidP="002C0AE2">
      <w:pPr>
        <w:spacing w:line="276" w:lineRule="auto"/>
        <w:ind w:left="-1" w:right="1204"/>
        <w:rPr>
          <w:szCs w:val="20"/>
        </w:rPr>
      </w:pPr>
      <w:r w:rsidRPr="00F00F67">
        <w:rPr>
          <w:szCs w:val="20"/>
        </w:rPr>
        <w:t xml:space="preserve">estetické cítění motivované podzimní přírodou, vytvářet kladný vztah k přírodě vyjmenovat, které ovoce se pěstuje u nás, a které v cizích zemích  </w:t>
      </w:r>
    </w:p>
    <w:p w14:paraId="0CC5A82E" w14:textId="77777777" w:rsidR="002874DB" w:rsidRPr="00F00F67" w:rsidRDefault="00000000" w:rsidP="002C0AE2">
      <w:pPr>
        <w:spacing w:after="12" w:line="276" w:lineRule="auto"/>
        <w:ind w:left="14"/>
        <w:rPr>
          <w:szCs w:val="20"/>
        </w:rPr>
      </w:pPr>
      <w:r w:rsidRPr="00F00F67">
        <w:rPr>
          <w:szCs w:val="20"/>
        </w:rPr>
        <w:t xml:space="preserve">  </w:t>
      </w:r>
    </w:p>
    <w:p w14:paraId="330663A9" w14:textId="77777777" w:rsidR="00D54DE9" w:rsidRPr="00F00F67" w:rsidRDefault="00000000" w:rsidP="002C0AE2">
      <w:pPr>
        <w:spacing w:line="276" w:lineRule="auto"/>
        <w:ind w:left="-1" w:right="162"/>
        <w:rPr>
          <w:szCs w:val="20"/>
          <w:u w:val="single" w:color="000000"/>
        </w:rPr>
      </w:pPr>
      <w:r w:rsidRPr="00F00F67">
        <w:rPr>
          <w:szCs w:val="20"/>
          <w:u w:val="single" w:color="000000"/>
        </w:rPr>
        <w:t>Na poli a na zahradě –</w:t>
      </w:r>
      <w:r w:rsidR="00D54DE9" w:rsidRPr="00F00F67">
        <w:rPr>
          <w:szCs w:val="20"/>
          <w:u w:val="single" w:color="000000"/>
        </w:rPr>
        <w:t xml:space="preserve"> </w:t>
      </w:r>
      <w:r w:rsidRPr="00F00F67">
        <w:rPr>
          <w:szCs w:val="20"/>
          <w:u w:val="single" w:color="000000"/>
        </w:rPr>
        <w:t xml:space="preserve">zelenina </w:t>
      </w:r>
    </w:p>
    <w:p w14:paraId="15D1AAFB" w14:textId="12787AA9" w:rsidR="002874DB" w:rsidRPr="00F00F67" w:rsidRDefault="00000000" w:rsidP="002C0AE2">
      <w:pPr>
        <w:spacing w:line="276" w:lineRule="auto"/>
        <w:ind w:left="-1" w:right="162"/>
        <w:rPr>
          <w:szCs w:val="20"/>
        </w:rPr>
      </w:pPr>
      <w:r w:rsidRPr="00F00F67">
        <w:rPr>
          <w:szCs w:val="20"/>
        </w:rPr>
        <w:t xml:space="preserve">seznámit se s tím, že zelenina je součástí zdravého </w:t>
      </w:r>
      <w:r w:rsidR="002B4E8C" w:rsidRPr="00F00F67">
        <w:rPr>
          <w:szCs w:val="20"/>
        </w:rPr>
        <w:t>zavařování. (mnoha</w:t>
      </w:r>
      <w:r w:rsidRPr="00F00F67">
        <w:rPr>
          <w:szCs w:val="20"/>
        </w:rPr>
        <w:t xml:space="preserve"> vitamínů a vlákniny = ochrana před nemocí, prevence zdravých zubů popsat, že lidská činnost je v péči o zeleninu </w:t>
      </w:r>
      <w:r w:rsidR="002B4E8C" w:rsidRPr="00F00F67">
        <w:rPr>
          <w:szCs w:val="20"/>
        </w:rPr>
        <w:t>(mnoha</w:t>
      </w:r>
      <w:r w:rsidRPr="00F00F67">
        <w:rPr>
          <w:szCs w:val="20"/>
        </w:rPr>
        <w:t xml:space="preserve">, okopávání, zalévání, sklízení, sterilování, sušení, </w:t>
      </w:r>
      <w:r w:rsidR="002B4E8C" w:rsidRPr="00F00F67">
        <w:rPr>
          <w:szCs w:val="20"/>
        </w:rPr>
        <w:t>(mnohačetně</w:t>
      </w:r>
      <w:r w:rsidRPr="00F00F67">
        <w:rPr>
          <w:szCs w:val="20"/>
        </w:rPr>
        <w:t xml:space="preserve"> praktické činnosti)  </w:t>
      </w:r>
    </w:p>
    <w:p w14:paraId="2799107D" w14:textId="4A642D78" w:rsidR="002874DB" w:rsidRPr="00F00F67" w:rsidRDefault="00000000" w:rsidP="002C0AE2">
      <w:pPr>
        <w:spacing w:line="276" w:lineRule="auto"/>
        <w:ind w:left="-1" w:right="162"/>
        <w:rPr>
          <w:szCs w:val="20"/>
        </w:rPr>
      </w:pPr>
      <w:r w:rsidRPr="00F00F67">
        <w:rPr>
          <w:szCs w:val="20"/>
        </w:rPr>
        <w:t xml:space="preserve">vytvářet si představu o jednotlivé </w:t>
      </w:r>
      <w:r w:rsidR="002B4E8C" w:rsidRPr="00F00F67">
        <w:rPr>
          <w:szCs w:val="20"/>
        </w:rPr>
        <w:t>zelenině – zelenina</w:t>
      </w:r>
      <w:r w:rsidRPr="00F00F67">
        <w:rPr>
          <w:szCs w:val="20"/>
        </w:rPr>
        <w:t xml:space="preserve"> pod zemí: mrkev, petržel, brambory, červená řepa. poznat je a popsat podle vzhledu, barvy i chuti, zelenina nad </w:t>
      </w:r>
      <w:r w:rsidR="002B4E8C" w:rsidRPr="00F00F67">
        <w:rPr>
          <w:szCs w:val="20"/>
        </w:rPr>
        <w:t>zemí – okurek</w:t>
      </w:r>
      <w:r w:rsidRPr="00F00F67">
        <w:rPr>
          <w:szCs w:val="20"/>
        </w:rPr>
        <w:t xml:space="preserve">, fazole, hrášek, salát, zelí, květák..., poznat je a popsat podle vzhledu, vůně a chuti.  </w:t>
      </w:r>
    </w:p>
    <w:p w14:paraId="361A52D1" w14:textId="7C13CFDE" w:rsidR="002874DB" w:rsidRPr="00F00F67" w:rsidRDefault="00000000" w:rsidP="002C0AE2">
      <w:pPr>
        <w:spacing w:line="276" w:lineRule="auto"/>
        <w:ind w:left="-1" w:right="162"/>
        <w:rPr>
          <w:szCs w:val="20"/>
        </w:rPr>
      </w:pPr>
      <w:r w:rsidRPr="00F00F67">
        <w:rPr>
          <w:szCs w:val="20"/>
        </w:rPr>
        <w:t xml:space="preserve">seznámit se s možnostmi přípravy </w:t>
      </w:r>
      <w:r w:rsidR="002B4E8C" w:rsidRPr="00F00F67">
        <w:rPr>
          <w:szCs w:val="20"/>
        </w:rPr>
        <w:t>zeleniny – dušená</w:t>
      </w:r>
      <w:r w:rsidRPr="00F00F67">
        <w:rPr>
          <w:szCs w:val="20"/>
        </w:rPr>
        <w:t xml:space="preserve">, vařená  </w:t>
      </w:r>
    </w:p>
    <w:p w14:paraId="2AE7F9BD" w14:textId="77777777" w:rsidR="002874DB" w:rsidRPr="00F00F67" w:rsidRDefault="00000000" w:rsidP="002C0AE2">
      <w:pPr>
        <w:spacing w:line="276" w:lineRule="auto"/>
        <w:ind w:left="-1" w:right="162"/>
        <w:rPr>
          <w:szCs w:val="20"/>
          <w:u w:val="single" w:color="000000"/>
        </w:rPr>
      </w:pPr>
      <w:r w:rsidRPr="00F00F67">
        <w:rPr>
          <w:szCs w:val="20"/>
          <w:u w:val="single" w:color="000000"/>
        </w:rPr>
        <w:t xml:space="preserve">  </w:t>
      </w:r>
    </w:p>
    <w:p w14:paraId="46698738" w14:textId="77777777" w:rsidR="00D54DE9" w:rsidRPr="00F00F67" w:rsidRDefault="00000000" w:rsidP="002C0AE2">
      <w:pPr>
        <w:spacing w:line="276" w:lineRule="auto"/>
        <w:ind w:left="-1" w:right="162"/>
        <w:rPr>
          <w:szCs w:val="20"/>
          <w:u w:val="single" w:color="000000"/>
        </w:rPr>
      </w:pPr>
      <w:r w:rsidRPr="00F00F67">
        <w:rPr>
          <w:szCs w:val="20"/>
          <w:u w:val="single" w:color="000000"/>
        </w:rPr>
        <w:t xml:space="preserve">V </w:t>
      </w:r>
      <w:proofErr w:type="gramStart"/>
      <w:r w:rsidRPr="00F00F67">
        <w:rPr>
          <w:szCs w:val="20"/>
          <w:u w:val="single" w:color="000000"/>
        </w:rPr>
        <w:t>lese - lesní</w:t>
      </w:r>
      <w:proofErr w:type="gramEnd"/>
      <w:r w:rsidRPr="00F00F67">
        <w:rPr>
          <w:szCs w:val="20"/>
          <w:u w:val="single" w:color="000000"/>
        </w:rPr>
        <w:t xml:space="preserve"> plody, houby </w:t>
      </w:r>
    </w:p>
    <w:p w14:paraId="20648B06" w14:textId="172A2210" w:rsidR="002874DB" w:rsidRPr="00F00F67" w:rsidRDefault="00000000" w:rsidP="002C0AE2">
      <w:pPr>
        <w:spacing w:line="276" w:lineRule="auto"/>
        <w:ind w:left="-1" w:right="162"/>
        <w:rPr>
          <w:szCs w:val="20"/>
        </w:rPr>
      </w:pPr>
      <w:r w:rsidRPr="00F00F67">
        <w:rPr>
          <w:szCs w:val="20"/>
        </w:rPr>
        <w:t xml:space="preserve">osvojovat si jednoduché poznatky o světě a životě, o přírodě a jejich proměnách seznámit děti se základními poznatky z oblasti ekologie - jak chránit přírodu poznat a popsat jednotlivé druhy lesů (jehličnatý, listnatý, smíšený) - praktické poznání, že les je domovem zvířat a ptáků, která se živí lesními plody učit se poznat jednotlivé plody podle vzhledu, vůně a popřípadě i chuti chránit děti před možným nebezpečím při sběru jedovatých plodů, vědět, že ne vždy jsou lesní plody k jídlu - třídění plodů na jedlé a jedovaté seznámit je s možnostmi úpravy a zpracování na zimu  </w:t>
      </w:r>
    </w:p>
    <w:p w14:paraId="4C3623F8" w14:textId="77777777" w:rsidR="002874DB" w:rsidRPr="00F00F67" w:rsidRDefault="00000000" w:rsidP="002C0AE2">
      <w:pPr>
        <w:spacing w:after="118" w:line="276" w:lineRule="auto"/>
        <w:ind w:left="9" w:hanging="10"/>
        <w:rPr>
          <w:szCs w:val="20"/>
        </w:rPr>
      </w:pPr>
      <w:r w:rsidRPr="00F00F67">
        <w:rPr>
          <w:color w:val="2F5496"/>
          <w:szCs w:val="20"/>
        </w:rPr>
        <w:t xml:space="preserve">3.   Podzimní čas </w:t>
      </w:r>
      <w:r w:rsidRPr="00F00F67">
        <w:rPr>
          <w:szCs w:val="20"/>
        </w:rPr>
        <w:t xml:space="preserve"> </w:t>
      </w:r>
    </w:p>
    <w:p w14:paraId="540EC32D" w14:textId="77777777" w:rsidR="002874DB" w:rsidRPr="00F00F67" w:rsidRDefault="00000000" w:rsidP="002C0AE2">
      <w:pPr>
        <w:spacing w:after="14" w:line="276" w:lineRule="auto"/>
        <w:ind w:left="9" w:hanging="10"/>
        <w:rPr>
          <w:szCs w:val="20"/>
        </w:rPr>
      </w:pPr>
      <w:r w:rsidRPr="00F00F67">
        <w:rPr>
          <w:szCs w:val="20"/>
          <w:u w:val="single" w:color="000000"/>
        </w:rPr>
        <w:t>Podzimní hrátky</w:t>
      </w:r>
      <w:r w:rsidRPr="00F00F67">
        <w:rPr>
          <w:szCs w:val="20"/>
        </w:rPr>
        <w:t xml:space="preserve">  </w:t>
      </w:r>
    </w:p>
    <w:p w14:paraId="55626645" w14:textId="571E3330" w:rsidR="002874DB" w:rsidRPr="00F00F67" w:rsidRDefault="00000000" w:rsidP="002C0AE2">
      <w:pPr>
        <w:spacing w:line="276" w:lineRule="auto"/>
        <w:ind w:left="-1" w:right="162"/>
        <w:rPr>
          <w:szCs w:val="20"/>
        </w:rPr>
      </w:pPr>
      <w:r w:rsidRPr="00F00F67">
        <w:rPr>
          <w:szCs w:val="20"/>
        </w:rPr>
        <w:t xml:space="preserve">Jedná se o projektový týden. V průběhu celého týdne si budou děti opakovat získané znalosti z předešlých podtémat. Denně budou realizovány přírodovědné vycházky do zahrad, polí a lesa, při kterých budou děti postupně sbírat jednotlivé přírodniny, které při </w:t>
      </w:r>
      <w:r w:rsidR="002B4E8C" w:rsidRPr="00F00F67">
        <w:rPr>
          <w:szCs w:val="20"/>
        </w:rPr>
        <w:t>vycházkách naleznou</w:t>
      </w:r>
      <w:r w:rsidRPr="00F00F67">
        <w:rPr>
          <w:szCs w:val="20"/>
        </w:rPr>
        <w:t xml:space="preserve"> a donesou na výstavku do školy. Poslední den v týdnu se uskuteční na školní zahradě „zábavné hrátky" s těmito přírodninami. Z těchto přírodnin budou moci děti vytvořit rozličné výrobky (např. panáčky, strašidýlka...) a jimi školní zahradu vyzdobit. Tato akce se uskuteční společně za přítomnosti rodičů.  </w:t>
      </w:r>
    </w:p>
    <w:p w14:paraId="3AFA4580" w14:textId="77777777" w:rsidR="002874DB" w:rsidRPr="00F00F67" w:rsidRDefault="00000000" w:rsidP="002C0AE2">
      <w:pPr>
        <w:spacing w:after="14" w:line="276" w:lineRule="auto"/>
        <w:ind w:left="14"/>
        <w:rPr>
          <w:szCs w:val="20"/>
        </w:rPr>
      </w:pPr>
      <w:r w:rsidRPr="00F00F67">
        <w:rPr>
          <w:szCs w:val="20"/>
        </w:rPr>
        <w:t xml:space="preserve">  </w:t>
      </w:r>
    </w:p>
    <w:p w14:paraId="041DBAE5" w14:textId="77777777" w:rsidR="00D54DE9" w:rsidRPr="00F00F67" w:rsidRDefault="00000000" w:rsidP="002C0AE2">
      <w:pPr>
        <w:spacing w:after="11" w:line="276" w:lineRule="auto"/>
        <w:ind w:left="-1" w:right="421"/>
        <w:rPr>
          <w:szCs w:val="20"/>
        </w:rPr>
      </w:pPr>
      <w:r w:rsidRPr="00F00F67">
        <w:rPr>
          <w:szCs w:val="20"/>
          <w:u w:val="single" w:color="000000"/>
        </w:rPr>
        <w:t>Změny v přírodě-znaky podzimu</w:t>
      </w:r>
      <w:r w:rsidRPr="00F00F67">
        <w:rPr>
          <w:szCs w:val="20"/>
        </w:rPr>
        <w:t xml:space="preserve"> </w:t>
      </w:r>
    </w:p>
    <w:p w14:paraId="2E491093" w14:textId="59754D27" w:rsidR="002874DB" w:rsidRPr="00F00F67" w:rsidRDefault="00000000" w:rsidP="002C0AE2">
      <w:pPr>
        <w:spacing w:after="11" w:line="276" w:lineRule="auto"/>
        <w:ind w:left="-1" w:right="421"/>
        <w:rPr>
          <w:szCs w:val="20"/>
        </w:rPr>
      </w:pPr>
      <w:r w:rsidRPr="00F00F67">
        <w:rPr>
          <w:szCs w:val="20"/>
        </w:rPr>
        <w:t xml:space="preserve">všímat si změn v přírodě a uvědomit si, že příroda kolem nás se mění v souvislosti s ročními dobami </w:t>
      </w:r>
      <w:r w:rsidR="002B4E8C" w:rsidRPr="00F00F67">
        <w:rPr>
          <w:szCs w:val="20"/>
        </w:rPr>
        <w:t>podzim – na</w:t>
      </w:r>
      <w:r w:rsidRPr="00F00F67">
        <w:rPr>
          <w:szCs w:val="20"/>
        </w:rPr>
        <w:t xml:space="preserve"> zahradě, na poli, v lese, u rybníku příprava na </w:t>
      </w:r>
      <w:r w:rsidR="002B4E8C" w:rsidRPr="00F00F67">
        <w:rPr>
          <w:szCs w:val="20"/>
        </w:rPr>
        <w:t>zimu – rostliny</w:t>
      </w:r>
      <w:r w:rsidRPr="00F00F67">
        <w:rPr>
          <w:szCs w:val="20"/>
        </w:rPr>
        <w:t xml:space="preserve"> a stromy, zvířátka, lidé a ptáci podzimní </w:t>
      </w:r>
      <w:r w:rsidR="002B4E8C" w:rsidRPr="00F00F67">
        <w:rPr>
          <w:szCs w:val="20"/>
        </w:rPr>
        <w:t>příroda – podzimní</w:t>
      </w:r>
      <w:r w:rsidRPr="00F00F67">
        <w:rPr>
          <w:szCs w:val="20"/>
        </w:rPr>
        <w:t xml:space="preserve"> barvy, tvary listí, pouštění draků, přírodniny roční doby a </w:t>
      </w:r>
      <w:r w:rsidR="002B4E8C" w:rsidRPr="00F00F67">
        <w:rPr>
          <w:szCs w:val="20"/>
        </w:rPr>
        <w:t>počasí – jaro</w:t>
      </w:r>
      <w:r w:rsidRPr="00F00F67">
        <w:rPr>
          <w:szCs w:val="20"/>
        </w:rPr>
        <w:t xml:space="preserve">, léto, podzim, zima  </w:t>
      </w:r>
    </w:p>
    <w:p w14:paraId="440D9F69" w14:textId="77777777" w:rsidR="002874DB" w:rsidRPr="00F00F67" w:rsidRDefault="00000000" w:rsidP="002C0AE2">
      <w:pPr>
        <w:spacing w:after="15" w:line="276" w:lineRule="auto"/>
        <w:ind w:left="14"/>
        <w:rPr>
          <w:szCs w:val="20"/>
        </w:rPr>
      </w:pPr>
      <w:r w:rsidRPr="00F00F67">
        <w:rPr>
          <w:szCs w:val="20"/>
        </w:rPr>
        <w:t xml:space="preserve">  </w:t>
      </w:r>
    </w:p>
    <w:p w14:paraId="6B2DFC43" w14:textId="77777777" w:rsidR="00D54DE9" w:rsidRPr="00F00F67" w:rsidRDefault="00000000" w:rsidP="002C0AE2">
      <w:pPr>
        <w:spacing w:after="11" w:line="276" w:lineRule="auto"/>
        <w:ind w:left="-1" w:right="421"/>
        <w:rPr>
          <w:szCs w:val="20"/>
          <w:u w:val="single" w:color="000000"/>
        </w:rPr>
      </w:pPr>
      <w:r w:rsidRPr="00F00F67">
        <w:rPr>
          <w:szCs w:val="20"/>
          <w:u w:val="single" w:color="000000"/>
        </w:rPr>
        <w:lastRenderedPageBreak/>
        <w:t xml:space="preserve">Moje tělo </w:t>
      </w:r>
    </w:p>
    <w:p w14:paraId="59A947F9" w14:textId="0397A1FC" w:rsidR="002874DB" w:rsidRPr="00F00F67" w:rsidRDefault="00000000" w:rsidP="002C0AE2">
      <w:pPr>
        <w:spacing w:after="11" w:line="276" w:lineRule="auto"/>
        <w:ind w:left="-1" w:right="421"/>
        <w:rPr>
          <w:szCs w:val="20"/>
        </w:rPr>
      </w:pPr>
      <w:r w:rsidRPr="00F00F67">
        <w:rPr>
          <w:szCs w:val="20"/>
        </w:rPr>
        <w:t xml:space="preserve">naučit se vyjmenovat některé části vlastního těla a jejich </w:t>
      </w:r>
      <w:r w:rsidR="002B4E8C" w:rsidRPr="00F00F67">
        <w:rPr>
          <w:szCs w:val="20"/>
        </w:rPr>
        <w:t>funkcí – končetiny</w:t>
      </w:r>
      <w:r w:rsidRPr="00F00F67">
        <w:rPr>
          <w:szCs w:val="20"/>
        </w:rPr>
        <w:t xml:space="preserve">, krk, trup, hlava (rty, zuby, jazyk, oči, uši, ústa, nos) </w:t>
      </w:r>
      <w:r w:rsidR="002B4E8C" w:rsidRPr="00F00F67">
        <w:rPr>
          <w:szCs w:val="20"/>
        </w:rPr>
        <w:t>smysly – zrak</w:t>
      </w:r>
      <w:r w:rsidRPr="00F00F67">
        <w:rPr>
          <w:szCs w:val="20"/>
        </w:rPr>
        <w:t xml:space="preserve">, čich, sluch, hmat chuť (péče o ně) citové </w:t>
      </w:r>
      <w:r w:rsidR="002B4E8C" w:rsidRPr="00F00F67">
        <w:rPr>
          <w:szCs w:val="20"/>
        </w:rPr>
        <w:t>projevy – radost</w:t>
      </w:r>
      <w:r w:rsidRPr="00F00F67">
        <w:rPr>
          <w:szCs w:val="20"/>
        </w:rPr>
        <w:t xml:space="preserve">, smutek, pláč, smích, láska </w:t>
      </w:r>
      <w:r w:rsidR="002B4E8C" w:rsidRPr="00F00F67">
        <w:rPr>
          <w:szCs w:val="20"/>
        </w:rPr>
        <w:t>orientace – v</w:t>
      </w:r>
      <w:r w:rsidRPr="00F00F67">
        <w:rPr>
          <w:szCs w:val="20"/>
        </w:rPr>
        <w:t xml:space="preserve"> prostoru, na ploše, nahoře, dole, vpravo, vlevo, vpředu, vzadu projevy </w:t>
      </w:r>
      <w:r w:rsidR="002B4E8C" w:rsidRPr="00F00F67">
        <w:rPr>
          <w:szCs w:val="20"/>
        </w:rPr>
        <w:t>dorozumívání – mimika</w:t>
      </w:r>
      <w:r w:rsidRPr="00F00F67">
        <w:rPr>
          <w:szCs w:val="20"/>
        </w:rPr>
        <w:t xml:space="preserve"> a gesta, řeč, znaková řeč, pohyb  </w:t>
      </w:r>
    </w:p>
    <w:p w14:paraId="4E3B0A93" w14:textId="77777777" w:rsidR="002874DB" w:rsidRPr="00F00F67" w:rsidRDefault="00000000" w:rsidP="002C0AE2">
      <w:pPr>
        <w:spacing w:after="0" w:line="276" w:lineRule="auto"/>
        <w:rPr>
          <w:szCs w:val="20"/>
        </w:rPr>
      </w:pPr>
      <w:r w:rsidRPr="00F00F67">
        <w:rPr>
          <w:szCs w:val="20"/>
        </w:rPr>
        <w:t xml:space="preserve"> </w:t>
      </w:r>
    </w:p>
    <w:p w14:paraId="4A11918D" w14:textId="77777777" w:rsidR="002874DB" w:rsidRPr="00F00F67" w:rsidRDefault="00000000" w:rsidP="002C0AE2">
      <w:pPr>
        <w:spacing w:after="118" w:line="276" w:lineRule="auto"/>
        <w:ind w:left="9" w:hanging="10"/>
        <w:rPr>
          <w:szCs w:val="20"/>
        </w:rPr>
      </w:pPr>
      <w:r w:rsidRPr="00F00F67">
        <w:rPr>
          <w:color w:val="2F5496"/>
          <w:szCs w:val="20"/>
        </w:rPr>
        <w:t xml:space="preserve">4.   Vánoční čas </w:t>
      </w:r>
      <w:r w:rsidRPr="00F00F67">
        <w:rPr>
          <w:szCs w:val="20"/>
        </w:rPr>
        <w:t xml:space="preserve"> </w:t>
      </w:r>
    </w:p>
    <w:p w14:paraId="599D355C" w14:textId="77777777" w:rsidR="00D54DE9" w:rsidRPr="00F00F67" w:rsidRDefault="00000000" w:rsidP="002C0AE2">
      <w:pPr>
        <w:spacing w:line="276" w:lineRule="auto"/>
        <w:ind w:left="-1" w:right="162"/>
        <w:rPr>
          <w:szCs w:val="20"/>
        </w:rPr>
      </w:pPr>
      <w:r w:rsidRPr="00F00F67">
        <w:rPr>
          <w:szCs w:val="20"/>
          <w:u w:val="single" w:color="000000"/>
        </w:rPr>
        <w:t>Advent začíná – těšíme se na Mikuláše</w:t>
      </w:r>
      <w:r w:rsidRPr="00F00F67">
        <w:rPr>
          <w:szCs w:val="20"/>
        </w:rPr>
        <w:t xml:space="preserve"> </w:t>
      </w:r>
    </w:p>
    <w:p w14:paraId="1F09BA7F" w14:textId="4E98DE83" w:rsidR="002874DB" w:rsidRPr="00F00F67" w:rsidRDefault="00000000" w:rsidP="002C0AE2">
      <w:pPr>
        <w:spacing w:line="276" w:lineRule="auto"/>
        <w:ind w:left="-1" w:right="162"/>
        <w:rPr>
          <w:szCs w:val="20"/>
        </w:rPr>
      </w:pPr>
      <w:r w:rsidRPr="00F00F67">
        <w:rPr>
          <w:szCs w:val="20"/>
        </w:rPr>
        <w:t xml:space="preserve">seznámit se s tradicí Mikuláše jako radost a zábavu pro děti, rozvíjet kulturně estetické dovednosti. návštěva Mikuláše – jak ho přivítáme, příprava programu (př. básně, písně), výzdoba třídy, mikulášská nadílka, výroba </w:t>
      </w:r>
      <w:r w:rsidR="002B4E8C" w:rsidRPr="00F00F67">
        <w:rPr>
          <w:szCs w:val="20"/>
        </w:rPr>
        <w:t>dárečků,</w:t>
      </w:r>
      <w:r w:rsidRPr="00F00F67">
        <w:rPr>
          <w:szCs w:val="20"/>
        </w:rPr>
        <w:t xml:space="preserve"> co Mikuláši </w:t>
      </w:r>
      <w:r w:rsidR="002B4E8C" w:rsidRPr="00F00F67">
        <w:rPr>
          <w:szCs w:val="20"/>
        </w:rPr>
        <w:t>napovíme – co</w:t>
      </w:r>
      <w:r w:rsidRPr="00F00F67">
        <w:rPr>
          <w:szCs w:val="20"/>
        </w:rPr>
        <w:t xml:space="preserve"> umíme, jak se chováme, co děláme v MŠ, slib Mikulášovi každodenní posezení u adventního věnce seznámit děti s dalšími lidovými tradicemi, např. trhání „Barborek"  </w:t>
      </w:r>
    </w:p>
    <w:p w14:paraId="53445FAB" w14:textId="77777777" w:rsidR="002874DB" w:rsidRPr="00F00F67" w:rsidRDefault="00000000" w:rsidP="002C0AE2">
      <w:pPr>
        <w:spacing w:after="14" w:line="276" w:lineRule="auto"/>
        <w:ind w:left="14"/>
        <w:rPr>
          <w:szCs w:val="20"/>
        </w:rPr>
      </w:pPr>
      <w:r w:rsidRPr="00F00F67">
        <w:rPr>
          <w:szCs w:val="20"/>
        </w:rPr>
        <w:t xml:space="preserve">  </w:t>
      </w:r>
    </w:p>
    <w:p w14:paraId="0117128B" w14:textId="77777777" w:rsidR="002874DB" w:rsidRPr="00F00F67" w:rsidRDefault="00000000" w:rsidP="002C0AE2">
      <w:pPr>
        <w:spacing w:after="14" w:line="276" w:lineRule="auto"/>
        <w:ind w:left="9" w:hanging="10"/>
        <w:rPr>
          <w:szCs w:val="20"/>
        </w:rPr>
      </w:pPr>
      <w:r w:rsidRPr="00F00F67">
        <w:rPr>
          <w:szCs w:val="20"/>
          <w:u w:val="single" w:color="000000"/>
        </w:rPr>
        <w:t>Vánoce přicházejí – Vánoce doma a v MŠ</w:t>
      </w:r>
      <w:r w:rsidRPr="00F00F67">
        <w:rPr>
          <w:szCs w:val="20"/>
        </w:rPr>
        <w:t xml:space="preserve">  </w:t>
      </w:r>
    </w:p>
    <w:p w14:paraId="6D2F15CA" w14:textId="77777777" w:rsidR="002874DB" w:rsidRPr="00F00F67" w:rsidRDefault="00000000" w:rsidP="002C0AE2">
      <w:pPr>
        <w:spacing w:line="276" w:lineRule="auto"/>
        <w:ind w:left="-1" w:right="162"/>
        <w:rPr>
          <w:szCs w:val="20"/>
        </w:rPr>
      </w:pPr>
      <w:r w:rsidRPr="00F00F67">
        <w:rPr>
          <w:szCs w:val="20"/>
        </w:rPr>
        <w:t xml:space="preserve">Uvědomit si citovou vazbu k rodinným příslušníkům a k lidem kolem nás. Rozvíjet kulturně estetické dovednosti, výtvarné, hudební a dramatické-zapojit se do školní slavnosti. Seznamovat se s dalšími lidovými tradicemi.  </w:t>
      </w:r>
    </w:p>
    <w:p w14:paraId="4263E889" w14:textId="77777777" w:rsidR="002874DB" w:rsidRPr="00F00F67" w:rsidRDefault="00000000" w:rsidP="002C0AE2">
      <w:pPr>
        <w:spacing w:line="276" w:lineRule="auto"/>
        <w:ind w:left="-1" w:right="162"/>
        <w:rPr>
          <w:szCs w:val="20"/>
        </w:rPr>
      </w:pPr>
      <w:r w:rsidRPr="00F00F67">
        <w:rPr>
          <w:szCs w:val="20"/>
        </w:rPr>
        <w:t xml:space="preserve">tradice a zvyky, např. Barborky, plovoucí svíčky, půlení jablíček, koledy, vůně purpury koho </w:t>
      </w:r>
    </w:p>
    <w:p w14:paraId="0DDCA26B" w14:textId="77777777" w:rsidR="002874DB" w:rsidRPr="00F00F67" w:rsidRDefault="00000000" w:rsidP="002C0AE2">
      <w:pPr>
        <w:spacing w:line="276" w:lineRule="auto"/>
        <w:ind w:left="-1" w:right="931"/>
        <w:rPr>
          <w:szCs w:val="20"/>
        </w:rPr>
      </w:pPr>
      <w:r w:rsidRPr="00F00F67">
        <w:rPr>
          <w:szCs w:val="20"/>
        </w:rPr>
        <w:t xml:space="preserve">obdarujeme: př. rodiče, prarodiče, sourozence, kamarády...  na koho ještě myslíme – na nemocné, na staré, na lidi bez domova, na všechny lidi dobré vůle  </w:t>
      </w:r>
    </w:p>
    <w:p w14:paraId="704075E1" w14:textId="6D335E08" w:rsidR="00297903" w:rsidRPr="00F00F67" w:rsidRDefault="00000000" w:rsidP="002C0AE2">
      <w:pPr>
        <w:spacing w:after="159" w:line="276" w:lineRule="auto"/>
        <w:ind w:left="-1" w:right="3304"/>
        <w:rPr>
          <w:szCs w:val="20"/>
        </w:rPr>
      </w:pPr>
      <w:r w:rsidRPr="00F00F67">
        <w:rPr>
          <w:szCs w:val="20"/>
        </w:rPr>
        <w:t xml:space="preserve">Vánoce a </w:t>
      </w:r>
      <w:r w:rsidR="002B4E8C" w:rsidRPr="00F00F67">
        <w:rPr>
          <w:szCs w:val="20"/>
        </w:rPr>
        <w:t>zvířátka – v</w:t>
      </w:r>
      <w:r w:rsidRPr="00F00F67">
        <w:rPr>
          <w:szCs w:val="20"/>
        </w:rPr>
        <w:t xml:space="preserve"> ZOO, v lese, ptáčci (výzdoba stromu) Vánoční besídka – nácvik básní, koled a dramatizací výroba dárečků  </w:t>
      </w:r>
    </w:p>
    <w:p w14:paraId="6DDA6CAC" w14:textId="77777777" w:rsidR="00297903" w:rsidRPr="00F00F67" w:rsidRDefault="00297903" w:rsidP="002C0AE2">
      <w:pPr>
        <w:spacing w:after="159" w:line="276" w:lineRule="auto"/>
        <w:ind w:left="-1" w:right="3304"/>
        <w:rPr>
          <w:szCs w:val="20"/>
        </w:rPr>
      </w:pPr>
    </w:p>
    <w:p w14:paraId="5E4A2EDA" w14:textId="77777777" w:rsidR="002874DB" w:rsidRPr="00F00F67" w:rsidRDefault="00000000" w:rsidP="002C0AE2">
      <w:pPr>
        <w:spacing w:after="118" w:line="276" w:lineRule="auto"/>
        <w:ind w:left="9" w:hanging="10"/>
        <w:rPr>
          <w:szCs w:val="20"/>
        </w:rPr>
      </w:pPr>
      <w:r w:rsidRPr="00F00F67">
        <w:rPr>
          <w:color w:val="2F5496"/>
          <w:szCs w:val="20"/>
        </w:rPr>
        <w:t xml:space="preserve">5. Paní zima jede </w:t>
      </w:r>
      <w:r w:rsidRPr="00F00F67">
        <w:rPr>
          <w:szCs w:val="20"/>
        </w:rPr>
        <w:t xml:space="preserve"> </w:t>
      </w:r>
    </w:p>
    <w:p w14:paraId="5EF4582E" w14:textId="77777777" w:rsidR="002874DB" w:rsidRPr="00F00F67" w:rsidRDefault="00000000" w:rsidP="002C0AE2">
      <w:pPr>
        <w:spacing w:after="14" w:line="276" w:lineRule="auto"/>
        <w:ind w:left="9" w:hanging="10"/>
        <w:rPr>
          <w:szCs w:val="20"/>
        </w:rPr>
      </w:pPr>
      <w:r w:rsidRPr="00F00F67">
        <w:rPr>
          <w:szCs w:val="20"/>
          <w:u w:val="single" w:color="000000"/>
        </w:rPr>
        <w:t>Zimní radovánky a sporty</w:t>
      </w:r>
      <w:r w:rsidRPr="00F00F67">
        <w:rPr>
          <w:szCs w:val="20"/>
        </w:rPr>
        <w:t xml:space="preserve">  </w:t>
      </w:r>
    </w:p>
    <w:p w14:paraId="5EE7C7A2" w14:textId="77777777" w:rsidR="002874DB" w:rsidRPr="00F00F67" w:rsidRDefault="00000000" w:rsidP="002C0AE2">
      <w:pPr>
        <w:spacing w:line="276" w:lineRule="auto"/>
        <w:ind w:left="-1" w:right="162"/>
        <w:rPr>
          <w:szCs w:val="20"/>
        </w:rPr>
      </w:pPr>
      <w:r w:rsidRPr="00F00F67">
        <w:rPr>
          <w:szCs w:val="20"/>
        </w:rPr>
        <w:t xml:space="preserve">Najít v zimním období nejen krásu přírody, ale i možnosti sportování. Rozvíjet pohybové dovednosti v oblasti hrubé motoriky-osvojovat si poznatky o tělovýchově a sportu.  </w:t>
      </w:r>
    </w:p>
    <w:p w14:paraId="7CE27368" w14:textId="011AAAA4" w:rsidR="002874DB" w:rsidRPr="00F00F67" w:rsidRDefault="00000000" w:rsidP="002C0AE2">
      <w:pPr>
        <w:spacing w:line="276" w:lineRule="auto"/>
        <w:ind w:left="-1" w:right="162"/>
        <w:rPr>
          <w:szCs w:val="20"/>
        </w:rPr>
      </w:pPr>
      <w:r w:rsidRPr="00F00F67">
        <w:rPr>
          <w:szCs w:val="20"/>
        </w:rPr>
        <w:t xml:space="preserve">zimní sporty - př. bruslení, sáňkování, lyžování hry se </w:t>
      </w:r>
      <w:r w:rsidR="002B4E8C" w:rsidRPr="00F00F67">
        <w:rPr>
          <w:szCs w:val="20"/>
        </w:rPr>
        <w:t>sněhem – stavby</w:t>
      </w:r>
      <w:r w:rsidRPr="00F00F67">
        <w:rPr>
          <w:szCs w:val="20"/>
        </w:rPr>
        <w:t xml:space="preserve"> ze sněhu (př. sněhuláci, iglú), </w:t>
      </w:r>
    </w:p>
    <w:p w14:paraId="601E0928" w14:textId="63E7A1D8" w:rsidR="00D54DE9" w:rsidRPr="00F00F67" w:rsidRDefault="00000000" w:rsidP="002C0AE2">
      <w:pPr>
        <w:spacing w:after="11" w:line="276" w:lineRule="auto"/>
        <w:ind w:left="-1" w:right="793"/>
        <w:rPr>
          <w:szCs w:val="20"/>
        </w:rPr>
      </w:pPr>
      <w:r w:rsidRPr="00F00F67">
        <w:rPr>
          <w:szCs w:val="20"/>
        </w:rPr>
        <w:t xml:space="preserve">jak vypadá sněhová vločka, vyšlapávání cestiček ve sněhu, malování na zamrzlý sníh, pokusy se sněhem (př. </w:t>
      </w:r>
      <w:r w:rsidR="002B4E8C" w:rsidRPr="00F00F67">
        <w:rPr>
          <w:szCs w:val="20"/>
        </w:rPr>
        <w:t>voda, led</w:t>
      </w:r>
      <w:r w:rsidRPr="00F00F67">
        <w:rPr>
          <w:szCs w:val="20"/>
        </w:rPr>
        <w:t xml:space="preserve">) zima kolem </w:t>
      </w:r>
      <w:r w:rsidR="002B4E8C" w:rsidRPr="00F00F67">
        <w:rPr>
          <w:szCs w:val="20"/>
        </w:rPr>
        <w:t>zimě •</w:t>
      </w:r>
      <w:r w:rsidRPr="00F00F67">
        <w:rPr>
          <w:szCs w:val="20"/>
        </w:rPr>
        <w:t xml:space="preserve"> se oblékáme, zimní počasí, příroda v </w:t>
      </w:r>
      <w:r w:rsidR="002B4E8C" w:rsidRPr="00F00F67">
        <w:rPr>
          <w:szCs w:val="20"/>
        </w:rPr>
        <w:t xml:space="preserve">zimě • </w:t>
      </w:r>
      <w:r w:rsidR="002B4E8C" w:rsidRPr="00F00F67">
        <w:rPr>
          <w:szCs w:val="20"/>
        </w:rPr>
        <w:tab/>
      </w:r>
      <w:r w:rsidRPr="00F00F67">
        <w:rPr>
          <w:szCs w:val="20"/>
        </w:rPr>
        <w:t xml:space="preserve">zima jako roční doba (jaro, léto podzim, </w:t>
      </w:r>
      <w:r w:rsidR="002B4E8C" w:rsidRPr="00F00F67">
        <w:rPr>
          <w:szCs w:val="20"/>
        </w:rPr>
        <w:t xml:space="preserve">• </w:t>
      </w:r>
      <w:r w:rsidR="002B4E8C" w:rsidRPr="00F00F67">
        <w:rPr>
          <w:szCs w:val="20"/>
        </w:rPr>
        <w:tab/>
      </w:r>
      <w:r w:rsidRPr="00F00F67">
        <w:rPr>
          <w:szCs w:val="20"/>
        </w:rPr>
        <w:t xml:space="preserve">)   </w:t>
      </w:r>
    </w:p>
    <w:p w14:paraId="0D55C2D1" w14:textId="77777777" w:rsidR="002874DB" w:rsidRPr="00F00F67" w:rsidRDefault="00000000" w:rsidP="002C0AE2">
      <w:pPr>
        <w:spacing w:after="14" w:line="276" w:lineRule="auto"/>
        <w:ind w:left="9" w:hanging="10"/>
        <w:rPr>
          <w:szCs w:val="20"/>
        </w:rPr>
      </w:pPr>
      <w:r w:rsidRPr="00F00F67">
        <w:rPr>
          <w:szCs w:val="20"/>
          <w:u w:val="single" w:color="000000"/>
        </w:rPr>
        <w:t>Pečujeme o ptáky v zimě</w:t>
      </w:r>
      <w:r w:rsidRPr="00F00F67">
        <w:rPr>
          <w:szCs w:val="20"/>
        </w:rPr>
        <w:t xml:space="preserve">  </w:t>
      </w:r>
    </w:p>
    <w:p w14:paraId="2E1F821A" w14:textId="7243B5D1" w:rsidR="002874DB" w:rsidRPr="00F00F67" w:rsidRDefault="00000000" w:rsidP="002C0AE2">
      <w:pPr>
        <w:spacing w:after="11" w:line="276" w:lineRule="auto"/>
        <w:ind w:left="-1" w:right="167"/>
        <w:rPr>
          <w:szCs w:val="20"/>
        </w:rPr>
      </w:pPr>
      <w:r w:rsidRPr="00F00F67">
        <w:rPr>
          <w:szCs w:val="20"/>
        </w:rPr>
        <w:t xml:space="preserve">Seznámit děti se znaky zimního období, s péčí o ptáky a zvířata v zimě. Vést děti ke správné rekci na pokyn dospělého, respektovat příkaz, zákaz, plnit jednoduché úkoly. Seznámit se s možnostmi, jak může člověk pomoci volně žijícím zvířatům v době nedostatku potravy v zimním období. beseda s </w:t>
      </w:r>
      <w:r w:rsidR="002B4E8C" w:rsidRPr="00F00F67">
        <w:rPr>
          <w:szCs w:val="20"/>
        </w:rPr>
        <w:t>myslivci – o</w:t>
      </w:r>
      <w:r w:rsidRPr="00F00F67">
        <w:rPr>
          <w:szCs w:val="20"/>
        </w:rPr>
        <w:t xml:space="preserve"> jaká zvířata se staráme, čím je živíme, zhotovování krmelců... beseda s </w:t>
      </w:r>
      <w:r w:rsidR="002B4E8C" w:rsidRPr="00F00F67">
        <w:rPr>
          <w:szCs w:val="20"/>
        </w:rPr>
        <w:t>myslivci – o</w:t>
      </w:r>
      <w:r w:rsidRPr="00F00F67">
        <w:rPr>
          <w:szCs w:val="20"/>
        </w:rPr>
        <w:t xml:space="preserve"> se staráme o ryby v </w:t>
      </w:r>
      <w:r w:rsidR="002B4E8C" w:rsidRPr="00F00F67">
        <w:rPr>
          <w:szCs w:val="20"/>
        </w:rPr>
        <w:t>zimě – krmení</w:t>
      </w:r>
      <w:r w:rsidRPr="00F00F67">
        <w:rPr>
          <w:szCs w:val="20"/>
        </w:rPr>
        <w:t xml:space="preserve">, zajišťování přísunu kyslíku zhotovování krmítek pro ptáky, krmení, pozorování, poznávání podle vzhledu  </w:t>
      </w:r>
    </w:p>
    <w:p w14:paraId="09CEDF70" w14:textId="77777777" w:rsidR="002874DB" w:rsidRPr="00F00F67" w:rsidRDefault="00000000" w:rsidP="002C0AE2">
      <w:pPr>
        <w:spacing w:after="132" w:line="276" w:lineRule="auto"/>
        <w:ind w:left="14"/>
        <w:rPr>
          <w:szCs w:val="20"/>
        </w:rPr>
      </w:pPr>
      <w:r w:rsidRPr="00F00F67">
        <w:rPr>
          <w:rFonts w:eastAsia="Calibri"/>
          <w:szCs w:val="20"/>
        </w:rPr>
        <w:t xml:space="preserve"> </w:t>
      </w:r>
      <w:r w:rsidRPr="00F00F67">
        <w:rPr>
          <w:szCs w:val="20"/>
        </w:rPr>
        <w:t xml:space="preserve"> </w:t>
      </w:r>
    </w:p>
    <w:p w14:paraId="605E83CF" w14:textId="77777777" w:rsidR="002874DB" w:rsidRPr="00F00F67" w:rsidRDefault="00000000" w:rsidP="002C0AE2">
      <w:pPr>
        <w:spacing w:after="118" w:line="276" w:lineRule="auto"/>
        <w:ind w:left="9" w:hanging="10"/>
        <w:rPr>
          <w:szCs w:val="20"/>
        </w:rPr>
      </w:pPr>
      <w:r w:rsidRPr="00F00F67">
        <w:rPr>
          <w:color w:val="2F5496"/>
          <w:szCs w:val="20"/>
        </w:rPr>
        <w:t xml:space="preserve">6. Objevujeme svět kolem nás </w:t>
      </w:r>
      <w:r w:rsidRPr="00F00F67">
        <w:rPr>
          <w:szCs w:val="20"/>
        </w:rPr>
        <w:t xml:space="preserve"> </w:t>
      </w:r>
    </w:p>
    <w:p w14:paraId="24F377EA" w14:textId="77777777" w:rsidR="002874DB" w:rsidRPr="00F00F67" w:rsidRDefault="00000000" w:rsidP="002C0AE2">
      <w:pPr>
        <w:spacing w:after="14" w:line="276" w:lineRule="auto"/>
        <w:ind w:left="9" w:hanging="10"/>
        <w:rPr>
          <w:szCs w:val="20"/>
        </w:rPr>
      </w:pPr>
      <w:r w:rsidRPr="00F00F67">
        <w:rPr>
          <w:szCs w:val="20"/>
          <w:u w:val="single" w:color="000000"/>
        </w:rPr>
        <w:lastRenderedPageBreak/>
        <w:t>Těšíme se do školy</w:t>
      </w:r>
      <w:r w:rsidRPr="00F00F67">
        <w:rPr>
          <w:szCs w:val="20"/>
        </w:rPr>
        <w:t xml:space="preserve">  </w:t>
      </w:r>
    </w:p>
    <w:p w14:paraId="232484E4" w14:textId="77777777" w:rsidR="00D54DE9" w:rsidRPr="00F00F67" w:rsidRDefault="00D54DE9" w:rsidP="002C0AE2">
      <w:pPr>
        <w:spacing w:after="0" w:line="276" w:lineRule="auto"/>
        <w:ind w:left="14"/>
        <w:rPr>
          <w:szCs w:val="20"/>
        </w:rPr>
      </w:pPr>
      <w:r w:rsidRPr="00F00F67">
        <w:rPr>
          <w:szCs w:val="20"/>
        </w:rPr>
        <w:t>Cílem je, aby děti prožívaly radostné očekávání spojené s nástupem do první třídy základní školy a aby se v nich probouzel zájem o učení. Podporujeme rozvoj pozitivních emocí, budování zdravého sebevědomí a uvědomění si vlastní identity, což dětem pomáhá cítit se jistě a připraveně na školní prostředí.</w:t>
      </w:r>
    </w:p>
    <w:p w14:paraId="4B0AECE7" w14:textId="77777777" w:rsidR="00D54DE9" w:rsidRPr="00F00F67" w:rsidRDefault="00D54DE9" w:rsidP="002C0AE2">
      <w:pPr>
        <w:spacing w:after="0" w:line="276" w:lineRule="auto"/>
        <w:ind w:left="14"/>
        <w:rPr>
          <w:szCs w:val="20"/>
        </w:rPr>
      </w:pPr>
      <w:r w:rsidRPr="00F00F67">
        <w:rPr>
          <w:szCs w:val="20"/>
        </w:rPr>
        <w:t>Děti si upevňují základní orientaci v prostoru a čase – učí se rozlišovat pojmy jako vpravo, vlevo, nahoře, dole, ráno, poledne, večer, včera, dnes, zítra. Rozvíjejí paměť například prostřednictvím říkanek a učí se samostatnosti při oblékání.</w:t>
      </w:r>
    </w:p>
    <w:p w14:paraId="7D2F3E18" w14:textId="77777777" w:rsidR="00D54DE9" w:rsidRPr="00F00F67" w:rsidRDefault="00D54DE9" w:rsidP="002C0AE2">
      <w:pPr>
        <w:spacing w:after="0" w:line="276" w:lineRule="auto"/>
        <w:ind w:left="14"/>
        <w:rPr>
          <w:szCs w:val="20"/>
        </w:rPr>
      </w:pPr>
      <w:r w:rsidRPr="00F00F67">
        <w:rPr>
          <w:szCs w:val="20"/>
        </w:rPr>
        <w:t>Seznamují se se světem školáků – poznávají písmena a číslice, učí se slyšet jednotlivé hlásky ve slovech, správně je vyslovovat, poznají napsané své jméno, počítají a rozeznávají některé číslice.</w:t>
      </w:r>
    </w:p>
    <w:p w14:paraId="186E194E" w14:textId="77777777" w:rsidR="00D54DE9" w:rsidRPr="00F00F67" w:rsidRDefault="00D54DE9" w:rsidP="002C0AE2">
      <w:pPr>
        <w:spacing w:after="0" w:line="276" w:lineRule="auto"/>
        <w:ind w:left="14"/>
        <w:rPr>
          <w:szCs w:val="20"/>
        </w:rPr>
      </w:pPr>
      <w:r w:rsidRPr="00F00F67">
        <w:rPr>
          <w:szCs w:val="20"/>
        </w:rPr>
        <w:t>Společně si povídáme o tom, proč chodíme do školy, kdo jsme – například jak se jmenujeme a kde bydlíme – a co nás ve škole čeká. Děti se seznamují s představou paní učitelky, spolužáků, psaní, počítání a dalších školních činností. Připravují se na zápis do školy – učí se, jak se správně chovat, co mohou nakreslit, přednesou básničku nebo zazpívají písničku.</w:t>
      </w:r>
    </w:p>
    <w:p w14:paraId="67BA7315" w14:textId="77777777" w:rsidR="002874DB" w:rsidRPr="00F00F67" w:rsidRDefault="00000000" w:rsidP="002C0AE2">
      <w:pPr>
        <w:spacing w:after="0" w:line="276" w:lineRule="auto"/>
        <w:ind w:left="14"/>
        <w:rPr>
          <w:szCs w:val="20"/>
        </w:rPr>
      </w:pPr>
      <w:r w:rsidRPr="00F00F67">
        <w:rPr>
          <w:szCs w:val="20"/>
        </w:rPr>
        <w:t xml:space="preserve">  </w:t>
      </w:r>
    </w:p>
    <w:p w14:paraId="76DDD54D" w14:textId="77777777" w:rsidR="002874DB" w:rsidRPr="00F00F67" w:rsidRDefault="00000000" w:rsidP="002C0AE2">
      <w:pPr>
        <w:spacing w:after="14" w:line="276" w:lineRule="auto"/>
        <w:ind w:left="9" w:hanging="10"/>
        <w:rPr>
          <w:szCs w:val="20"/>
        </w:rPr>
      </w:pPr>
      <w:r w:rsidRPr="00F00F67">
        <w:rPr>
          <w:szCs w:val="20"/>
          <w:u w:val="single" w:color="000000"/>
        </w:rPr>
        <w:t>Povolání</w:t>
      </w:r>
      <w:r w:rsidRPr="00F00F67">
        <w:rPr>
          <w:szCs w:val="20"/>
        </w:rPr>
        <w:t xml:space="preserve">  </w:t>
      </w:r>
    </w:p>
    <w:p w14:paraId="03A79850" w14:textId="77777777" w:rsidR="00D54DE9" w:rsidRPr="00F00F67" w:rsidRDefault="00D54DE9" w:rsidP="002C0AE2">
      <w:pPr>
        <w:spacing w:after="14" w:line="276" w:lineRule="auto"/>
        <w:ind w:left="9" w:hanging="10"/>
        <w:rPr>
          <w:szCs w:val="20"/>
        </w:rPr>
      </w:pPr>
      <w:r w:rsidRPr="00F00F67">
        <w:rPr>
          <w:szCs w:val="20"/>
        </w:rPr>
        <w:t>Děti se postupně učí, že každá práce je důležitá a že být pracovitý přináší radost i užitek. Zjišťují, že peníze si lidé musí vydělat, že je potřeba s nimi dobře hospodařit, ale zároveň poznávají, že v životě existují i jiné, důležitější hodnoty než peníze. Vedeme je k tomu, aby si vážily lidské práce a věcí, které je obklopují.</w:t>
      </w:r>
    </w:p>
    <w:p w14:paraId="4F8AFA25" w14:textId="77777777" w:rsidR="00D54DE9" w:rsidRPr="00F00F67" w:rsidRDefault="00D54DE9" w:rsidP="002C0AE2">
      <w:pPr>
        <w:spacing w:after="14" w:line="276" w:lineRule="auto"/>
        <w:ind w:left="9" w:hanging="10"/>
        <w:rPr>
          <w:szCs w:val="20"/>
        </w:rPr>
      </w:pPr>
      <w:r w:rsidRPr="00F00F67">
        <w:rPr>
          <w:szCs w:val="20"/>
        </w:rPr>
        <w:t>Seznamují se s tím, kdo vyrábí různé předměty – například z kovu, dřeva, papíru, skla nebo plastu – a co dělají lidé v různých povoláních, jako je holič, kadeřník, dělník, zemědělec, úředník, učitel, řidič, stavitel, obchodník, prodavač nebo švadlena. Učí se poznávat, co jednotlivé profese vyrábějí, z čeho a s jakými pomůckami.</w:t>
      </w:r>
    </w:p>
    <w:p w14:paraId="21AB496A" w14:textId="77777777" w:rsidR="00D54DE9" w:rsidRPr="00F00F67" w:rsidRDefault="00D54DE9" w:rsidP="002C0AE2">
      <w:pPr>
        <w:spacing w:after="14" w:line="276" w:lineRule="auto"/>
        <w:ind w:left="9" w:hanging="10"/>
        <w:rPr>
          <w:szCs w:val="20"/>
        </w:rPr>
      </w:pPr>
      <w:r w:rsidRPr="00F00F67">
        <w:rPr>
          <w:szCs w:val="20"/>
        </w:rPr>
        <w:t>Děti získávají představu o tom, jak pracují jejich rodiče, a přemýšlejí o tom, čím by samy chtěly být, až vyrostou. Zároveň se učí vnímat, jak vypadá běžný pracovní den – od rána přes dopoledne, poledne, odpoledne až po večer.</w:t>
      </w:r>
    </w:p>
    <w:p w14:paraId="7607FBF4" w14:textId="77777777" w:rsidR="00D54DE9" w:rsidRPr="00F00F67" w:rsidRDefault="00D54DE9" w:rsidP="002C0AE2">
      <w:pPr>
        <w:spacing w:after="14" w:line="276" w:lineRule="auto"/>
        <w:ind w:left="9" w:hanging="10"/>
        <w:rPr>
          <w:szCs w:val="20"/>
        </w:rPr>
      </w:pPr>
    </w:p>
    <w:p w14:paraId="45B94090" w14:textId="30716190" w:rsidR="002874DB" w:rsidRPr="00F00F67" w:rsidRDefault="002B4E8C" w:rsidP="002C0AE2">
      <w:pPr>
        <w:spacing w:after="14" w:line="276" w:lineRule="auto"/>
        <w:ind w:left="9" w:hanging="10"/>
        <w:rPr>
          <w:szCs w:val="20"/>
        </w:rPr>
      </w:pPr>
      <w:r w:rsidRPr="00F00F67">
        <w:rPr>
          <w:szCs w:val="20"/>
          <w:u w:val="single" w:color="000000"/>
        </w:rPr>
        <w:t>Kniha – můj kamarád</w:t>
      </w:r>
      <w:r w:rsidRPr="00F00F67">
        <w:rPr>
          <w:szCs w:val="20"/>
        </w:rPr>
        <w:t xml:space="preserve">  </w:t>
      </w:r>
    </w:p>
    <w:p w14:paraId="01673B4A" w14:textId="77777777" w:rsidR="00342BA9" w:rsidRPr="00F00F67" w:rsidRDefault="00342BA9" w:rsidP="002C0AE2">
      <w:pPr>
        <w:spacing w:after="118" w:line="276" w:lineRule="auto"/>
        <w:ind w:left="9" w:hanging="10"/>
        <w:rPr>
          <w:szCs w:val="20"/>
        </w:rPr>
      </w:pPr>
      <w:r w:rsidRPr="00F00F67">
        <w:rPr>
          <w:szCs w:val="20"/>
        </w:rPr>
        <w:t>Děti se učí mít radost z knih a touhu po čtení. Vzniká u nich zájem o vlastní knížku a učí se, jak s ní správně zacházet. Zjišťují, že kniha není jen zdrojem zábavy, ale i informací a poznání. Seznamují se s tím, jak kniha vzniká – od výroby papíru ze dřeva, přes práci spisovatele, básníka, ilustrátora, až po tiskárnu, kde se kniha vytiskne. Učí se, že papír vzniká ze stromu, dřeva, sběrem starého papíru a jeho zpracováním.</w:t>
      </w:r>
    </w:p>
    <w:p w14:paraId="705A3A41" w14:textId="77777777" w:rsidR="00342BA9" w:rsidRPr="00F00F67" w:rsidRDefault="00342BA9" w:rsidP="002C0AE2">
      <w:pPr>
        <w:spacing w:after="118" w:line="276" w:lineRule="auto"/>
        <w:ind w:left="9" w:hanging="10"/>
        <w:rPr>
          <w:szCs w:val="20"/>
        </w:rPr>
      </w:pPr>
      <w:r w:rsidRPr="00F00F67">
        <w:rPr>
          <w:szCs w:val="20"/>
        </w:rPr>
        <w:t>Děti objevují, co všechno může kniha obsahovat – poučení (např. slovníky, encyklopedie), zábavu, básničky, pohádky, příběhy, výtvarné umění i první poznání písmen. Povídáme si o tom, proč se říká, že kniha je přítel člověka – kam nás může zavést, co s ní můžeme prožít, kdy ji vyhledáváme, kde ji uchováváme a jak se k ní chováme. Děti si vybírají svého oblíbeného hrdinu z knihy, učí se jeho jméno, povahu, proč se jim líbí, kdo jim o něm čte a kde mají knihu uloženou.</w:t>
      </w:r>
    </w:p>
    <w:p w14:paraId="5079CE8B" w14:textId="77777777" w:rsidR="00342BA9" w:rsidRPr="00F00F67" w:rsidRDefault="00342BA9" w:rsidP="002C0AE2">
      <w:pPr>
        <w:spacing w:after="118" w:line="276" w:lineRule="auto"/>
        <w:ind w:left="9" w:hanging="10"/>
        <w:rPr>
          <w:szCs w:val="20"/>
        </w:rPr>
      </w:pPr>
      <w:r w:rsidRPr="00F00F67">
        <w:rPr>
          <w:szCs w:val="20"/>
        </w:rPr>
        <w:t>Součástí tématu je i poznávání různých materiálů a jejich vlastností – děti se seznamují s vlastnostmi papíru, dřeva, písku, kamene a vody. Učí se je rozlišovat, pozorovat a chápat jejich využití v běžném životě.</w:t>
      </w:r>
    </w:p>
    <w:p w14:paraId="7AC60351" w14:textId="77777777" w:rsidR="00A26251" w:rsidRPr="00F00F67" w:rsidRDefault="00A26251" w:rsidP="002C0AE2">
      <w:pPr>
        <w:spacing w:after="118" w:line="276" w:lineRule="auto"/>
        <w:ind w:left="9" w:hanging="10"/>
        <w:rPr>
          <w:szCs w:val="20"/>
        </w:rPr>
      </w:pPr>
    </w:p>
    <w:p w14:paraId="26FFEFAC" w14:textId="77777777" w:rsidR="002874DB" w:rsidRPr="00F00F67" w:rsidRDefault="00000000" w:rsidP="002C0AE2">
      <w:pPr>
        <w:spacing w:after="118" w:line="276" w:lineRule="auto"/>
        <w:ind w:left="9" w:hanging="10"/>
        <w:rPr>
          <w:szCs w:val="20"/>
        </w:rPr>
      </w:pPr>
      <w:r w:rsidRPr="00F00F67">
        <w:rPr>
          <w:color w:val="2F5496"/>
          <w:szCs w:val="20"/>
        </w:rPr>
        <w:t xml:space="preserve">7.   Jak se rodí jaro </w:t>
      </w:r>
      <w:r w:rsidRPr="00F00F67">
        <w:rPr>
          <w:szCs w:val="20"/>
        </w:rPr>
        <w:t xml:space="preserve"> </w:t>
      </w:r>
    </w:p>
    <w:p w14:paraId="439A6217" w14:textId="77777777" w:rsidR="002874DB" w:rsidRPr="00F00F67" w:rsidRDefault="00000000" w:rsidP="002C0AE2">
      <w:pPr>
        <w:spacing w:after="14" w:line="276" w:lineRule="auto"/>
        <w:ind w:left="9" w:hanging="10"/>
        <w:rPr>
          <w:szCs w:val="20"/>
        </w:rPr>
      </w:pPr>
      <w:r w:rsidRPr="00F00F67">
        <w:rPr>
          <w:szCs w:val="20"/>
          <w:u w:val="single" w:color="000000"/>
        </w:rPr>
        <w:lastRenderedPageBreak/>
        <w:t>Masopust</w:t>
      </w:r>
      <w:r w:rsidRPr="00F00F67">
        <w:rPr>
          <w:szCs w:val="20"/>
        </w:rPr>
        <w:t xml:space="preserve">  </w:t>
      </w:r>
    </w:p>
    <w:p w14:paraId="4D234596" w14:textId="3472F9B7" w:rsidR="002874DB" w:rsidRPr="00F00F67" w:rsidRDefault="00000000" w:rsidP="002C0AE2">
      <w:pPr>
        <w:spacing w:line="276" w:lineRule="auto"/>
        <w:ind w:left="-1" w:right="162"/>
        <w:rPr>
          <w:szCs w:val="20"/>
        </w:rPr>
      </w:pPr>
      <w:r w:rsidRPr="00F00F67">
        <w:rPr>
          <w:szCs w:val="20"/>
        </w:rPr>
        <w:t xml:space="preserve">Poznat masopust v hudbě, v lidových zvycích pro radostné prožití tradice. Rozvíjet kulturní společenské postoje. </w:t>
      </w:r>
      <w:r w:rsidR="00297903" w:rsidRPr="00F00F67">
        <w:rPr>
          <w:szCs w:val="20"/>
        </w:rPr>
        <w:t>C</w:t>
      </w:r>
      <w:r w:rsidRPr="00F00F67">
        <w:rPr>
          <w:szCs w:val="20"/>
        </w:rPr>
        <w:t xml:space="preserve">o patří do masopustního </w:t>
      </w:r>
      <w:r w:rsidR="002B4E8C" w:rsidRPr="00F00F67">
        <w:rPr>
          <w:szCs w:val="20"/>
        </w:rPr>
        <w:t>vyrobíme,</w:t>
      </w:r>
      <w:r w:rsidRPr="00F00F67">
        <w:rPr>
          <w:szCs w:val="20"/>
        </w:rPr>
        <w:t xml:space="preserve"> soutěže, hry, za co se převlečeme, jaké masky, co si </w:t>
      </w:r>
      <w:r w:rsidR="002B4E8C" w:rsidRPr="00F00F67">
        <w:rPr>
          <w:szCs w:val="20"/>
        </w:rPr>
        <w:t>vyrobíme,</w:t>
      </w:r>
      <w:r w:rsidRPr="00F00F67">
        <w:rPr>
          <w:szCs w:val="20"/>
        </w:rPr>
        <w:t xml:space="preserve"> kdo nám pomůže při </w:t>
      </w:r>
      <w:r w:rsidR="002B4E8C" w:rsidRPr="00F00F67">
        <w:rPr>
          <w:szCs w:val="20"/>
        </w:rPr>
        <w:t>vyrobíme,</w:t>
      </w:r>
      <w:r w:rsidRPr="00F00F67">
        <w:rPr>
          <w:szCs w:val="20"/>
        </w:rPr>
        <w:t xml:space="preserve"> paní učitelka, muzikanti (smažení koláčků, vodění masopustního Medvěda) náš </w:t>
      </w:r>
      <w:r w:rsidR="002B4E8C" w:rsidRPr="00F00F67">
        <w:rPr>
          <w:szCs w:val="20"/>
        </w:rPr>
        <w:t>vyrobíme,</w:t>
      </w:r>
      <w:r w:rsidRPr="00F00F67">
        <w:rPr>
          <w:szCs w:val="20"/>
        </w:rPr>
        <w:t xml:space="preserve"> rej (představení masek), sportovní a obratnostní soutěže, pohoštění s rodiči a hosty, tombola, prodej štěstíček, co si zazpíváme, zatančíme</w:t>
      </w:r>
      <w:r w:rsidR="00297903" w:rsidRPr="00F00F67">
        <w:rPr>
          <w:szCs w:val="20"/>
        </w:rPr>
        <w:t>. K</w:t>
      </w:r>
      <w:r w:rsidRPr="00F00F67">
        <w:rPr>
          <w:szCs w:val="20"/>
        </w:rPr>
        <w:t xml:space="preserve">de najdeme </w:t>
      </w:r>
      <w:r w:rsidR="002B4E8C" w:rsidRPr="00F00F67">
        <w:rPr>
          <w:szCs w:val="20"/>
        </w:rPr>
        <w:t>masopust – v</w:t>
      </w:r>
      <w:r w:rsidRPr="00F00F67">
        <w:rPr>
          <w:szCs w:val="20"/>
        </w:rPr>
        <w:t xml:space="preserve"> literatuře (lidové zvyky), v hudbě (písničky, tanečky)</w:t>
      </w:r>
      <w:r w:rsidR="00297903" w:rsidRPr="00F00F67">
        <w:rPr>
          <w:szCs w:val="20"/>
        </w:rPr>
        <w:t>.</w:t>
      </w:r>
    </w:p>
    <w:p w14:paraId="5D315B97" w14:textId="77777777" w:rsidR="002874DB" w:rsidRPr="00F00F67" w:rsidRDefault="00000000" w:rsidP="002C0AE2">
      <w:pPr>
        <w:spacing w:after="12" w:line="276" w:lineRule="auto"/>
        <w:ind w:left="14"/>
        <w:rPr>
          <w:szCs w:val="20"/>
        </w:rPr>
      </w:pPr>
      <w:r w:rsidRPr="00F00F67">
        <w:rPr>
          <w:szCs w:val="20"/>
        </w:rPr>
        <w:t xml:space="preserve">  </w:t>
      </w:r>
    </w:p>
    <w:p w14:paraId="4993905D" w14:textId="77777777" w:rsidR="002874DB" w:rsidRPr="00F00F67" w:rsidRDefault="00000000" w:rsidP="002C0AE2">
      <w:pPr>
        <w:spacing w:after="14" w:line="276" w:lineRule="auto"/>
        <w:ind w:left="9" w:hanging="10"/>
        <w:rPr>
          <w:szCs w:val="20"/>
        </w:rPr>
      </w:pPr>
      <w:r w:rsidRPr="00F00F67">
        <w:rPr>
          <w:szCs w:val="20"/>
          <w:u w:val="single" w:color="000000"/>
        </w:rPr>
        <w:t>Jarní rostliny v trávě</w:t>
      </w:r>
      <w:r w:rsidRPr="00F00F67">
        <w:rPr>
          <w:szCs w:val="20"/>
        </w:rPr>
        <w:t xml:space="preserve">  </w:t>
      </w:r>
    </w:p>
    <w:p w14:paraId="3D1617D4" w14:textId="77777777" w:rsidR="002874DB" w:rsidRPr="00F00F67" w:rsidRDefault="00000000" w:rsidP="002C0AE2">
      <w:pPr>
        <w:spacing w:line="276" w:lineRule="auto"/>
        <w:ind w:left="-1" w:right="162"/>
        <w:rPr>
          <w:szCs w:val="20"/>
        </w:rPr>
      </w:pPr>
      <w:r w:rsidRPr="00F00F67">
        <w:rPr>
          <w:szCs w:val="20"/>
        </w:rPr>
        <w:t xml:space="preserve">Získat vztah k přírodě, učit se chránit zeleň a rostliny kolem nás ke zkvalitnění životního prostředí. Vědět, co rostlina potřebuje k životu a jak o ni pečujeme.  </w:t>
      </w:r>
    </w:p>
    <w:p w14:paraId="139CE3E7" w14:textId="28913D76" w:rsidR="002874DB" w:rsidRPr="00F00F67" w:rsidRDefault="00000000" w:rsidP="002C0AE2">
      <w:pPr>
        <w:spacing w:line="276" w:lineRule="auto"/>
        <w:ind w:left="-1" w:right="162"/>
        <w:rPr>
          <w:szCs w:val="20"/>
        </w:rPr>
      </w:pPr>
      <w:r w:rsidRPr="00F00F67">
        <w:rPr>
          <w:szCs w:val="20"/>
        </w:rPr>
        <w:t xml:space="preserve">roční doby a </w:t>
      </w:r>
      <w:r w:rsidR="002B4E8C" w:rsidRPr="00F00F67">
        <w:rPr>
          <w:szCs w:val="20"/>
        </w:rPr>
        <w:t>počasí – jaro</w:t>
      </w:r>
      <w:r w:rsidRPr="00F00F67">
        <w:rPr>
          <w:szCs w:val="20"/>
        </w:rPr>
        <w:t xml:space="preserve"> (první jarní den), léto, podzim, zima kde jarní rostliny </w:t>
      </w:r>
      <w:r w:rsidR="002B4E8C" w:rsidRPr="00F00F67">
        <w:rPr>
          <w:szCs w:val="20"/>
        </w:rPr>
        <w:t>najdeme – zahrádky</w:t>
      </w:r>
      <w:r w:rsidRPr="00F00F67">
        <w:rPr>
          <w:szCs w:val="20"/>
        </w:rPr>
        <w:t xml:space="preserve">, </w:t>
      </w:r>
    </w:p>
    <w:p w14:paraId="489A6977" w14:textId="09EF1687" w:rsidR="002874DB" w:rsidRPr="00F00F67" w:rsidRDefault="00000000" w:rsidP="002C0AE2">
      <w:pPr>
        <w:spacing w:line="276" w:lineRule="auto"/>
        <w:ind w:left="-1" w:right="162"/>
        <w:rPr>
          <w:szCs w:val="20"/>
        </w:rPr>
      </w:pPr>
      <w:r w:rsidRPr="00F00F67">
        <w:rPr>
          <w:szCs w:val="20"/>
        </w:rPr>
        <w:t xml:space="preserve">louky, lesy, hory, u řeky první jarní </w:t>
      </w:r>
      <w:r w:rsidR="002B4E8C" w:rsidRPr="00F00F67">
        <w:rPr>
          <w:szCs w:val="20"/>
        </w:rPr>
        <w:t>rostlina – jak</w:t>
      </w:r>
      <w:r w:rsidRPr="00F00F67">
        <w:rPr>
          <w:szCs w:val="20"/>
        </w:rPr>
        <w:t xml:space="preserve"> se k ní chováme (př. sněženky, bledule, petrklíč, pampeliška, sedmikráska, </w:t>
      </w:r>
      <w:proofErr w:type="gramStart"/>
      <w:r w:rsidRPr="00F00F67">
        <w:rPr>
          <w:szCs w:val="20"/>
        </w:rPr>
        <w:t xml:space="preserve">jíva </w:t>
      </w:r>
      <w:r w:rsidR="00297903" w:rsidRPr="00F00F67">
        <w:rPr>
          <w:szCs w:val="20"/>
        </w:rPr>
        <w:t>,</w:t>
      </w:r>
      <w:r w:rsidRPr="00F00F67">
        <w:rPr>
          <w:szCs w:val="20"/>
        </w:rPr>
        <w:t>kočička</w:t>
      </w:r>
      <w:proofErr w:type="gramEnd"/>
      <w:r w:rsidRPr="00F00F67">
        <w:rPr>
          <w:szCs w:val="20"/>
        </w:rPr>
        <w:t xml:space="preserve">, vřes.) jarní </w:t>
      </w:r>
      <w:r w:rsidR="002B4E8C" w:rsidRPr="00F00F67">
        <w:rPr>
          <w:szCs w:val="20"/>
        </w:rPr>
        <w:t>počasí – rosa</w:t>
      </w:r>
      <w:r w:rsidRPr="00F00F67">
        <w:rPr>
          <w:szCs w:val="20"/>
        </w:rPr>
        <w:t xml:space="preserve"> a déšť, slunce, vítr, mlha a jarní mrazíky, kdy je duha?   </w:t>
      </w:r>
      <w:r w:rsidR="00297903" w:rsidRPr="00F00F67">
        <w:rPr>
          <w:szCs w:val="20"/>
        </w:rPr>
        <w:t>R</w:t>
      </w:r>
      <w:r w:rsidRPr="00F00F67">
        <w:rPr>
          <w:szCs w:val="20"/>
        </w:rPr>
        <w:t xml:space="preserve">ůst </w:t>
      </w:r>
      <w:r w:rsidR="002B4E8C" w:rsidRPr="00F00F67">
        <w:rPr>
          <w:szCs w:val="20"/>
        </w:rPr>
        <w:t>rostlin – pokus</w:t>
      </w:r>
      <w:r w:rsidRPr="00F00F67">
        <w:rPr>
          <w:szCs w:val="20"/>
        </w:rPr>
        <w:t xml:space="preserve"> s klíčením, péče o květiny ve třídě, podmínky pro růst (voda, živiny, teplo, světlo)</w:t>
      </w:r>
      <w:r w:rsidR="00297903" w:rsidRPr="00F00F67">
        <w:rPr>
          <w:szCs w:val="20"/>
        </w:rPr>
        <w:t>.</w:t>
      </w:r>
    </w:p>
    <w:p w14:paraId="66CCE85F" w14:textId="77777777" w:rsidR="002874DB" w:rsidRPr="00F00F67" w:rsidRDefault="00000000" w:rsidP="002C0AE2">
      <w:pPr>
        <w:spacing w:after="14" w:line="276" w:lineRule="auto"/>
        <w:ind w:left="14"/>
        <w:rPr>
          <w:szCs w:val="20"/>
        </w:rPr>
      </w:pPr>
      <w:r w:rsidRPr="00F00F67">
        <w:rPr>
          <w:szCs w:val="20"/>
        </w:rPr>
        <w:t xml:space="preserve">  </w:t>
      </w:r>
    </w:p>
    <w:p w14:paraId="5DFB8529" w14:textId="77777777" w:rsidR="002874DB" w:rsidRPr="00F00F67" w:rsidRDefault="00000000" w:rsidP="002C0AE2">
      <w:pPr>
        <w:spacing w:after="14" w:line="276" w:lineRule="auto"/>
        <w:ind w:left="9" w:hanging="10"/>
        <w:rPr>
          <w:szCs w:val="20"/>
        </w:rPr>
      </w:pPr>
      <w:r w:rsidRPr="00F00F67">
        <w:rPr>
          <w:szCs w:val="20"/>
          <w:u w:val="single" w:color="000000"/>
        </w:rPr>
        <w:t>Jarní zahrada</w:t>
      </w:r>
      <w:r w:rsidRPr="00F00F67">
        <w:rPr>
          <w:szCs w:val="20"/>
        </w:rPr>
        <w:t xml:space="preserve">  </w:t>
      </w:r>
    </w:p>
    <w:p w14:paraId="15307161" w14:textId="77777777" w:rsidR="002874DB" w:rsidRPr="00F00F67" w:rsidRDefault="00000000" w:rsidP="002C0AE2">
      <w:pPr>
        <w:spacing w:line="276" w:lineRule="auto"/>
        <w:ind w:left="-1" w:right="162"/>
        <w:rPr>
          <w:szCs w:val="20"/>
        </w:rPr>
      </w:pPr>
      <w:r w:rsidRPr="00F00F67">
        <w:rPr>
          <w:szCs w:val="20"/>
        </w:rPr>
        <w:t xml:space="preserve">Poznat zahrádku jako součást dobrého životního prostředí zahrádka kolem nás - pro odpočinek, pro krásu (květy), životní prostředí, zelenin a ovoce, práce člověka s nářadím květy na jarní zahrádce - barvy a vůně květů, např. zlatý déšť, narcis, tulipán drobní živočichové na zahrádce - krtek, ježek, broučci a motýli, žížaly, plži s ulitou i bez ptáčci na zahradě - strakapoud, kos, skřivan sýkorka, vlaštovka (přilétá z teplých krajin) neživá příroda - hlína a písek, kamínky a oblázky, voda, nerosty a horniny ovocné stromy a keře - stromy v rozkvětu, opylování - základ dobré úrody, druhy stromů a keřů (př. jabloň, hrušeň, třešeň, rybíz, angrešt...)  </w:t>
      </w:r>
    </w:p>
    <w:p w14:paraId="721E4E99" w14:textId="77777777" w:rsidR="00342BA9" w:rsidRPr="00F00F67" w:rsidRDefault="00342BA9" w:rsidP="002C0AE2">
      <w:pPr>
        <w:spacing w:line="276" w:lineRule="auto"/>
        <w:ind w:left="-1" w:right="162"/>
        <w:rPr>
          <w:szCs w:val="20"/>
        </w:rPr>
      </w:pPr>
    </w:p>
    <w:p w14:paraId="7E7A56E6" w14:textId="4EFA048A" w:rsidR="002874DB" w:rsidRPr="00F00F67" w:rsidRDefault="00000000" w:rsidP="002C0AE2">
      <w:pPr>
        <w:spacing w:after="14" w:line="276" w:lineRule="auto"/>
        <w:ind w:left="9" w:hanging="10"/>
        <w:rPr>
          <w:szCs w:val="20"/>
        </w:rPr>
      </w:pPr>
      <w:r w:rsidRPr="00F00F67">
        <w:rPr>
          <w:szCs w:val="20"/>
          <w:u w:val="single" w:color="000000"/>
        </w:rPr>
        <w:t xml:space="preserve">Svátky </w:t>
      </w:r>
      <w:r w:rsidR="002B4E8C" w:rsidRPr="00F00F67">
        <w:rPr>
          <w:szCs w:val="20"/>
          <w:u w:val="single" w:color="000000"/>
        </w:rPr>
        <w:t>jara – Velikonoce</w:t>
      </w:r>
      <w:r w:rsidRPr="00F00F67">
        <w:rPr>
          <w:szCs w:val="20"/>
        </w:rPr>
        <w:t xml:space="preserve">  </w:t>
      </w:r>
    </w:p>
    <w:p w14:paraId="3664AC64" w14:textId="77777777" w:rsidR="002874DB" w:rsidRPr="00F00F67" w:rsidRDefault="00000000" w:rsidP="002C0AE2">
      <w:pPr>
        <w:spacing w:line="276" w:lineRule="auto"/>
        <w:ind w:left="-1" w:right="162"/>
        <w:rPr>
          <w:szCs w:val="20"/>
        </w:rPr>
      </w:pPr>
      <w:r w:rsidRPr="00F00F67">
        <w:rPr>
          <w:szCs w:val="20"/>
        </w:rPr>
        <w:t xml:space="preserve">Seznámit se s druhými největšími svátky v roce, naučit se prožívat přípravu a oslavu velikonočních svátků.  </w:t>
      </w:r>
    </w:p>
    <w:p w14:paraId="4F365577" w14:textId="01FC2488" w:rsidR="002874DB" w:rsidRPr="00F00F67" w:rsidRDefault="00000000" w:rsidP="002C0AE2">
      <w:pPr>
        <w:spacing w:line="276" w:lineRule="auto"/>
        <w:ind w:left="-1" w:right="162"/>
        <w:rPr>
          <w:szCs w:val="20"/>
        </w:rPr>
      </w:pPr>
      <w:r w:rsidRPr="00F00F67">
        <w:rPr>
          <w:szCs w:val="20"/>
        </w:rPr>
        <w:t xml:space="preserve">proč slavíme </w:t>
      </w:r>
      <w:r w:rsidR="002B4E8C" w:rsidRPr="00F00F67">
        <w:rPr>
          <w:szCs w:val="20"/>
        </w:rPr>
        <w:t>Velikonoce – vzkříšení</w:t>
      </w:r>
      <w:r w:rsidRPr="00F00F67">
        <w:rPr>
          <w:szCs w:val="20"/>
        </w:rPr>
        <w:t xml:space="preserve"> Ježíše Krista a probuzení přírody, narození mláďátek, očekávání </w:t>
      </w:r>
    </w:p>
    <w:p w14:paraId="7279879A" w14:textId="714CB10C" w:rsidR="002874DB" w:rsidRPr="00F00F67" w:rsidRDefault="00000000" w:rsidP="002C0AE2">
      <w:pPr>
        <w:spacing w:line="276" w:lineRule="auto"/>
        <w:ind w:left="-1" w:right="162"/>
        <w:rPr>
          <w:szCs w:val="20"/>
        </w:rPr>
      </w:pPr>
      <w:r w:rsidRPr="00F00F67">
        <w:rPr>
          <w:szCs w:val="20"/>
        </w:rPr>
        <w:t xml:space="preserve">dobré úrody a dobrého roku vyplácení děvčat mrskačkou s předáním ozdobených vajíček chlapcům co pečeme na </w:t>
      </w:r>
      <w:r w:rsidR="002B4E8C" w:rsidRPr="00F00F67">
        <w:rPr>
          <w:szCs w:val="20"/>
        </w:rPr>
        <w:t>Velikonoce – mazanec</w:t>
      </w:r>
      <w:r w:rsidRPr="00F00F67">
        <w:rPr>
          <w:szCs w:val="20"/>
        </w:rPr>
        <w:t xml:space="preserve"> a beránka  </w:t>
      </w:r>
    </w:p>
    <w:p w14:paraId="3B5402D3" w14:textId="77777777" w:rsidR="002874DB" w:rsidRPr="00F00F67" w:rsidRDefault="00000000" w:rsidP="002C0AE2">
      <w:pPr>
        <w:spacing w:line="276" w:lineRule="auto"/>
        <w:ind w:left="-1" w:right="162"/>
        <w:rPr>
          <w:szCs w:val="20"/>
        </w:rPr>
      </w:pPr>
      <w:r w:rsidRPr="00F00F67">
        <w:rPr>
          <w:szCs w:val="20"/>
        </w:rPr>
        <w:t xml:space="preserve">pletení velikonoční pomlázky, malování kraslic z vyfouklých vajíček  </w:t>
      </w:r>
    </w:p>
    <w:p w14:paraId="20FD3770" w14:textId="77777777" w:rsidR="002874DB" w:rsidRPr="00F00F67" w:rsidRDefault="00000000" w:rsidP="002C0AE2">
      <w:pPr>
        <w:spacing w:line="276" w:lineRule="auto"/>
        <w:ind w:left="-1" w:right="162"/>
        <w:rPr>
          <w:szCs w:val="20"/>
        </w:rPr>
      </w:pPr>
      <w:r w:rsidRPr="00F00F67">
        <w:rPr>
          <w:szCs w:val="20"/>
        </w:rPr>
        <w:t xml:space="preserve">K jaru patří svátek maminek  </w:t>
      </w:r>
    </w:p>
    <w:p w14:paraId="2D4494E9" w14:textId="77777777" w:rsidR="002874DB" w:rsidRPr="00F00F67" w:rsidRDefault="00000000" w:rsidP="002C0AE2">
      <w:pPr>
        <w:spacing w:line="276" w:lineRule="auto"/>
        <w:ind w:left="-1" w:right="162"/>
        <w:rPr>
          <w:szCs w:val="20"/>
        </w:rPr>
      </w:pPr>
      <w:r w:rsidRPr="00F00F67">
        <w:rPr>
          <w:szCs w:val="20"/>
        </w:rPr>
        <w:t xml:space="preserve">Prohlubovat citový vztah k mamince, k babičce a tetám a vědět, že domov je tam, kde je maminka s tatínkem.  </w:t>
      </w:r>
    </w:p>
    <w:p w14:paraId="3B118497" w14:textId="46178B9E" w:rsidR="002874DB" w:rsidRPr="00F00F67" w:rsidRDefault="002B4E8C" w:rsidP="002C0AE2">
      <w:pPr>
        <w:spacing w:line="276" w:lineRule="auto"/>
        <w:ind w:left="-1" w:right="162"/>
        <w:rPr>
          <w:szCs w:val="20"/>
        </w:rPr>
      </w:pPr>
      <w:r w:rsidRPr="00F00F67">
        <w:rPr>
          <w:szCs w:val="20"/>
        </w:rPr>
        <w:t xml:space="preserve">rodina – místo bezpečí a lásky, místo vzájemné pomoci a tolerance, ochrana osobního soukromí a bezpečí vztahy mezi oběma pohlavími v rodinách – tatínek a maminka, sourozenci, prarodiče, strýc a teta, bratranec a sestřenice.  </w:t>
      </w:r>
    </w:p>
    <w:p w14:paraId="2A185572" w14:textId="45EA634B" w:rsidR="002874DB" w:rsidRPr="00F00F67" w:rsidRDefault="00000000" w:rsidP="002C0AE2">
      <w:pPr>
        <w:spacing w:line="276" w:lineRule="auto"/>
        <w:ind w:left="-1" w:right="162"/>
        <w:rPr>
          <w:szCs w:val="20"/>
        </w:rPr>
      </w:pPr>
      <w:r w:rsidRPr="00F00F67">
        <w:rPr>
          <w:szCs w:val="20"/>
        </w:rPr>
        <w:t xml:space="preserve">naše maminky a </w:t>
      </w:r>
      <w:r w:rsidR="002B4E8C" w:rsidRPr="00F00F67">
        <w:rPr>
          <w:szCs w:val="20"/>
        </w:rPr>
        <w:t>jak oslava</w:t>
      </w:r>
      <w:r w:rsidRPr="00F00F67">
        <w:rPr>
          <w:szCs w:val="20"/>
        </w:rPr>
        <w:t xml:space="preserve"> je máme rádi, jsme poslušní, proč jim pomáháme a </w:t>
      </w:r>
      <w:r w:rsidR="002B4E8C" w:rsidRPr="00F00F67">
        <w:rPr>
          <w:szCs w:val="20"/>
        </w:rPr>
        <w:t>jak oslava</w:t>
      </w:r>
      <w:r w:rsidRPr="00F00F67">
        <w:rPr>
          <w:szCs w:val="20"/>
        </w:rPr>
        <w:t xml:space="preserve"> Dne </w:t>
      </w:r>
    </w:p>
    <w:p w14:paraId="0292BFEC" w14:textId="50DDF03F" w:rsidR="002874DB" w:rsidRPr="00F00F67" w:rsidRDefault="002B4E8C" w:rsidP="002C0AE2">
      <w:pPr>
        <w:spacing w:after="178" w:line="276" w:lineRule="auto"/>
        <w:ind w:left="-1" w:right="162"/>
        <w:rPr>
          <w:szCs w:val="20"/>
        </w:rPr>
      </w:pPr>
      <w:r w:rsidRPr="00F00F67">
        <w:rPr>
          <w:szCs w:val="20"/>
        </w:rPr>
        <w:t xml:space="preserve">matek – přání pro maminky a babičky, koho pozveme, jaký program připravíme a jaký dárek vyrobíme  </w:t>
      </w:r>
    </w:p>
    <w:p w14:paraId="55DCC079" w14:textId="42754C7B" w:rsidR="00297903" w:rsidRPr="00F00F67" w:rsidRDefault="00297903" w:rsidP="002C0AE2">
      <w:pPr>
        <w:spacing w:after="151" w:line="276" w:lineRule="auto"/>
        <w:rPr>
          <w:szCs w:val="20"/>
        </w:rPr>
      </w:pPr>
    </w:p>
    <w:p w14:paraId="47AF2E66" w14:textId="77777777" w:rsidR="001103F6" w:rsidRPr="00F00F67" w:rsidRDefault="001103F6" w:rsidP="002C0AE2">
      <w:pPr>
        <w:spacing w:after="151" w:line="276" w:lineRule="auto"/>
        <w:rPr>
          <w:szCs w:val="20"/>
        </w:rPr>
      </w:pPr>
    </w:p>
    <w:p w14:paraId="10FA5A9C" w14:textId="77777777" w:rsidR="001103F6" w:rsidRPr="00F00F67" w:rsidRDefault="001103F6" w:rsidP="002C0AE2">
      <w:pPr>
        <w:spacing w:after="151" w:line="276" w:lineRule="auto"/>
        <w:rPr>
          <w:szCs w:val="20"/>
        </w:rPr>
      </w:pPr>
    </w:p>
    <w:p w14:paraId="7C62E0BE" w14:textId="77777777" w:rsidR="002874DB" w:rsidRPr="00F00F67" w:rsidRDefault="00000000" w:rsidP="002C0AE2">
      <w:pPr>
        <w:spacing w:after="118" w:line="276" w:lineRule="auto"/>
        <w:ind w:left="9" w:hanging="10"/>
        <w:rPr>
          <w:szCs w:val="20"/>
        </w:rPr>
      </w:pPr>
      <w:r w:rsidRPr="00F00F67">
        <w:rPr>
          <w:color w:val="2F5496"/>
          <w:szCs w:val="20"/>
        </w:rPr>
        <w:t xml:space="preserve">8. Zvířata a jejich mláďata </w:t>
      </w:r>
      <w:r w:rsidRPr="00F00F67">
        <w:rPr>
          <w:szCs w:val="20"/>
        </w:rPr>
        <w:t xml:space="preserve"> </w:t>
      </w:r>
    </w:p>
    <w:p w14:paraId="7854DFAB" w14:textId="77777777" w:rsidR="002874DB" w:rsidRPr="00F00F67" w:rsidRDefault="00000000" w:rsidP="002C0AE2">
      <w:pPr>
        <w:spacing w:after="14" w:line="276" w:lineRule="auto"/>
        <w:ind w:left="9" w:hanging="10"/>
        <w:rPr>
          <w:szCs w:val="20"/>
        </w:rPr>
      </w:pPr>
      <w:r w:rsidRPr="00F00F67">
        <w:rPr>
          <w:szCs w:val="20"/>
          <w:u w:val="single" w:color="000000"/>
        </w:rPr>
        <w:t>Domácí zvířata</w:t>
      </w:r>
      <w:r w:rsidRPr="00F00F67">
        <w:rPr>
          <w:szCs w:val="20"/>
        </w:rPr>
        <w:t xml:space="preserve">  </w:t>
      </w:r>
    </w:p>
    <w:p w14:paraId="6B158CB1" w14:textId="77777777" w:rsidR="002874DB" w:rsidRPr="00F00F67" w:rsidRDefault="00000000" w:rsidP="002C0AE2">
      <w:pPr>
        <w:spacing w:after="11" w:line="276" w:lineRule="auto"/>
        <w:ind w:left="-1" w:right="167"/>
        <w:rPr>
          <w:szCs w:val="20"/>
        </w:rPr>
      </w:pPr>
      <w:r w:rsidRPr="00F00F67">
        <w:rPr>
          <w:szCs w:val="20"/>
        </w:rPr>
        <w:t xml:space="preserve">Upevňovat v dětech kladný vztah k přírodě, ke zvířatům, poznávat význam pro citový život člověka i jeho obživu. Vědět, že naši zvířecí mazlíčci doma potřebují lásku a péči. Seznámit se s nebezpečím při setkání s cizími zvířaty.  </w:t>
      </w:r>
    </w:p>
    <w:p w14:paraId="34C35FF5" w14:textId="77777777" w:rsidR="002874DB" w:rsidRPr="00F00F67" w:rsidRDefault="00000000" w:rsidP="002C0AE2">
      <w:pPr>
        <w:spacing w:after="11" w:line="276" w:lineRule="auto"/>
        <w:ind w:left="-1" w:right="167"/>
        <w:rPr>
          <w:szCs w:val="20"/>
        </w:rPr>
      </w:pPr>
      <w:r w:rsidRPr="00F00F67">
        <w:rPr>
          <w:szCs w:val="20"/>
        </w:rPr>
        <w:t xml:space="preserve">domácí mazlíčci, které známe, proč je máme, jak se o ně staráme, co potřebuje každé zvířátko, nebezpečí ze strany cizích zvířat (př. pes...) zvířátka na dvoře - např. slepice (kuře), kohout, kačena (káčátko), husa (housátko), králík ustájená zvířata - např. kůň (hříbátko), kráva (telátko), koza (kůzlátko), vepř (selátko), ovce (jehňátko) jaký užitek má člověk z hospodářských zvířat - př. mléko, maso, tuk, vajíčka, kůže, vlna, peří typické znaky zvířátek - velikost, hlas, pohyb, vzhled, způsob života  </w:t>
      </w:r>
    </w:p>
    <w:p w14:paraId="46450502" w14:textId="77777777" w:rsidR="002874DB" w:rsidRPr="00F00F67" w:rsidRDefault="00000000" w:rsidP="002C0AE2">
      <w:pPr>
        <w:spacing w:after="14" w:line="276" w:lineRule="auto"/>
        <w:ind w:left="9" w:hanging="10"/>
        <w:rPr>
          <w:szCs w:val="20"/>
        </w:rPr>
      </w:pPr>
      <w:r w:rsidRPr="00F00F67">
        <w:rPr>
          <w:szCs w:val="20"/>
          <w:u w:val="single" w:color="000000"/>
        </w:rPr>
        <w:t>Zvířata v ZOO</w:t>
      </w:r>
      <w:r w:rsidRPr="00F00F67">
        <w:rPr>
          <w:szCs w:val="20"/>
        </w:rPr>
        <w:t xml:space="preserve">  </w:t>
      </w:r>
    </w:p>
    <w:p w14:paraId="60DDF0BF" w14:textId="77777777" w:rsidR="002874DB" w:rsidRPr="00F00F67" w:rsidRDefault="00000000" w:rsidP="002C0AE2">
      <w:pPr>
        <w:spacing w:line="276" w:lineRule="auto"/>
        <w:ind w:left="-1" w:right="162"/>
        <w:rPr>
          <w:szCs w:val="20"/>
        </w:rPr>
      </w:pPr>
      <w:r w:rsidRPr="00F00F67">
        <w:rPr>
          <w:szCs w:val="20"/>
        </w:rPr>
        <w:t xml:space="preserve">Vědět o přírodních rezervacích plných krásy a zajímavých živých tvorů. Osvojit si správné chování návštěvníků zoologické zahrady ke všem živočichům a rostlinám.  </w:t>
      </w:r>
    </w:p>
    <w:p w14:paraId="3D69B31E" w14:textId="281F7538" w:rsidR="002874DB" w:rsidRPr="00F00F67" w:rsidRDefault="00000000" w:rsidP="002C0AE2">
      <w:pPr>
        <w:spacing w:line="276" w:lineRule="auto"/>
        <w:ind w:left="-1" w:right="162"/>
        <w:rPr>
          <w:szCs w:val="20"/>
        </w:rPr>
      </w:pPr>
      <w:r w:rsidRPr="00F00F67">
        <w:rPr>
          <w:szCs w:val="20"/>
        </w:rPr>
        <w:t xml:space="preserve">zvířátka v </w:t>
      </w:r>
      <w:r w:rsidR="002B4E8C" w:rsidRPr="00F00F67">
        <w:rPr>
          <w:szCs w:val="20"/>
        </w:rPr>
        <w:t>ZOO – jak</w:t>
      </w:r>
      <w:r w:rsidRPr="00F00F67">
        <w:rPr>
          <w:szCs w:val="20"/>
        </w:rPr>
        <w:t xml:space="preserve"> se k nim chováme, proč je nekrmíme, odkud k nám přijela, jejich mláďata, kdo se </w:t>
      </w:r>
    </w:p>
    <w:p w14:paraId="1B0956AC" w14:textId="1DA044EC" w:rsidR="002874DB" w:rsidRPr="00F00F67" w:rsidRDefault="00000000" w:rsidP="002C0AE2">
      <w:pPr>
        <w:spacing w:line="276" w:lineRule="auto"/>
        <w:ind w:left="-1" w:right="162"/>
        <w:rPr>
          <w:szCs w:val="20"/>
        </w:rPr>
      </w:pPr>
      <w:r w:rsidRPr="00F00F67">
        <w:rPr>
          <w:szCs w:val="20"/>
        </w:rPr>
        <w:t xml:space="preserve">o ně stará (ošetřovatel) ptáci - př. papoušci, orel, sova, co umí, proč žijí ve voliérách </w:t>
      </w:r>
      <w:r w:rsidR="002B4E8C" w:rsidRPr="00F00F67">
        <w:rPr>
          <w:szCs w:val="20"/>
        </w:rPr>
        <w:t>plazi – terária</w:t>
      </w:r>
      <w:r w:rsidRPr="00F00F67">
        <w:rPr>
          <w:szCs w:val="20"/>
        </w:rPr>
        <w:t xml:space="preserve"> (př. </w:t>
      </w:r>
    </w:p>
    <w:p w14:paraId="504ED6FB" w14:textId="77777777" w:rsidR="002874DB" w:rsidRPr="00F00F67" w:rsidRDefault="00000000" w:rsidP="002C0AE2">
      <w:pPr>
        <w:spacing w:line="276" w:lineRule="auto"/>
        <w:ind w:left="-1" w:right="162"/>
        <w:rPr>
          <w:szCs w:val="20"/>
        </w:rPr>
      </w:pPr>
      <w:r w:rsidRPr="00F00F67">
        <w:rPr>
          <w:szCs w:val="20"/>
        </w:rPr>
        <w:t xml:space="preserve">užovky, ještěrky, zmije, anakondy...) jak mohou být nebezpeční? mají kopýtka - např. kůň, zebra, antilopa, jelen, srna...  </w:t>
      </w:r>
    </w:p>
    <w:p w14:paraId="7B9A347F" w14:textId="70BE2768" w:rsidR="002874DB" w:rsidRPr="00F00F67" w:rsidRDefault="00000000" w:rsidP="002C0AE2">
      <w:pPr>
        <w:spacing w:line="276" w:lineRule="auto"/>
        <w:ind w:left="-1" w:right="162"/>
        <w:rPr>
          <w:szCs w:val="20"/>
        </w:rPr>
      </w:pPr>
      <w:r w:rsidRPr="00F00F67">
        <w:rPr>
          <w:szCs w:val="20"/>
        </w:rPr>
        <w:t xml:space="preserve">vodní </w:t>
      </w:r>
      <w:r w:rsidR="002B4E8C" w:rsidRPr="00F00F67">
        <w:rPr>
          <w:szCs w:val="20"/>
        </w:rPr>
        <w:t>nádrže – např</w:t>
      </w:r>
      <w:r w:rsidRPr="00F00F67">
        <w:rPr>
          <w:szCs w:val="20"/>
        </w:rPr>
        <w:t xml:space="preserve">, tuleni, lachtani, delfíni. další </w:t>
      </w:r>
    </w:p>
    <w:p w14:paraId="65DCD9C1" w14:textId="77777777" w:rsidR="002874DB" w:rsidRPr="00F00F67" w:rsidRDefault="00000000" w:rsidP="002C0AE2">
      <w:pPr>
        <w:spacing w:line="276" w:lineRule="auto"/>
        <w:ind w:left="-1" w:right="162"/>
        <w:rPr>
          <w:szCs w:val="20"/>
        </w:rPr>
      </w:pPr>
      <w:r w:rsidRPr="00F00F67">
        <w:rPr>
          <w:szCs w:val="20"/>
        </w:rPr>
        <w:t xml:space="preserve">exotická zvířata - např. tygr, lev, opice, žirafa...   </w:t>
      </w:r>
    </w:p>
    <w:p w14:paraId="649AB76C" w14:textId="77777777" w:rsidR="002874DB" w:rsidRPr="00F00F67" w:rsidRDefault="00000000" w:rsidP="002C0AE2">
      <w:pPr>
        <w:spacing w:after="14" w:line="276" w:lineRule="auto"/>
        <w:ind w:left="9" w:hanging="10"/>
        <w:rPr>
          <w:szCs w:val="20"/>
        </w:rPr>
      </w:pPr>
      <w:r w:rsidRPr="00F00F67">
        <w:rPr>
          <w:szCs w:val="20"/>
          <w:u w:val="single" w:color="000000"/>
        </w:rPr>
        <w:t>Volně žijící zvířata</w:t>
      </w:r>
      <w:r w:rsidRPr="00F00F67">
        <w:rPr>
          <w:szCs w:val="20"/>
        </w:rPr>
        <w:t xml:space="preserve">  </w:t>
      </w:r>
    </w:p>
    <w:p w14:paraId="139E4DAA" w14:textId="3CE49872" w:rsidR="00297903" w:rsidRPr="00F00F67" w:rsidRDefault="00000000" w:rsidP="002C0AE2">
      <w:pPr>
        <w:spacing w:line="276" w:lineRule="auto"/>
        <w:ind w:left="-1" w:right="162"/>
        <w:rPr>
          <w:szCs w:val="20"/>
        </w:rPr>
      </w:pPr>
      <w:r w:rsidRPr="00F00F67">
        <w:rPr>
          <w:szCs w:val="20"/>
        </w:rPr>
        <w:t xml:space="preserve">Vědět, že činnosti člověka mohou ovlivnit život zvířátek i vzhled přírody kolem nás. koho najdeme v lese (př. veverka, srnec, mravenec, jezevec, liška...), na poli (př. zajíc, myš, bělásek, mandelinka...), na zahradě (př. plži, ježek, žížala, krtek...), u vody (př. žába, ryba, čáp, </w:t>
      </w:r>
      <w:r w:rsidR="002B4E8C" w:rsidRPr="00F00F67">
        <w:rPr>
          <w:szCs w:val="20"/>
        </w:rPr>
        <w:t>rak.…</w:t>
      </w:r>
      <w:r w:rsidRPr="00F00F67">
        <w:rPr>
          <w:szCs w:val="20"/>
        </w:rPr>
        <w:t>) péče o zvířátka a ptáčky v zimě péče matky o ptáky a hmyz kdo létá - př. ptáci, motýli, včely, vosy, mouchy, komáři užiteční a škodliví živočichové</w:t>
      </w:r>
      <w:r w:rsidR="002B4E8C" w:rsidRPr="00F00F67">
        <w:rPr>
          <w:szCs w:val="20"/>
        </w:rPr>
        <w:t xml:space="preserve">, </w:t>
      </w:r>
      <w:r w:rsidRPr="00F00F67">
        <w:rPr>
          <w:szCs w:val="20"/>
        </w:rPr>
        <w:t xml:space="preserve">životní prostředí, znečištěné toky, nepříznivé počasí (př. vichřice, blesk, kroupy, potopy...)  </w:t>
      </w:r>
    </w:p>
    <w:p w14:paraId="75BC016C" w14:textId="77777777" w:rsidR="00297903" w:rsidRPr="00F00F67" w:rsidRDefault="00297903" w:rsidP="002C0AE2">
      <w:pPr>
        <w:spacing w:after="176" w:line="276" w:lineRule="auto"/>
        <w:ind w:left="14"/>
        <w:rPr>
          <w:szCs w:val="20"/>
        </w:rPr>
      </w:pPr>
    </w:p>
    <w:p w14:paraId="22A3EF6B" w14:textId="77777777" w:rsidR="002874DB" w:rsidRPr="00F00F67" w:rsidRDefault="00000000" w:rsidP="002C0AE2">
      <w:pPr>
        <w:spacing w:after="77" w:line="276" w:lineRule="auto"/>
        <w:ind w:left="-5" w:hanging="10"/>
        <w:rPr>
          <w:szCs w:val="20"/>
        </w:rPr>
      </w:pPr>
      <w:r w:rsidRPr="00F00F67">
        <w:rPr>
          <w:color w:val="2F5496"/>
          <w:szCs w:val="20"/>
        </w:rPr>
        <w:t xml:space="preserve">9. Modrá je obloha, sluníčko svítí... </w:t>
      </w:r>
      <w:r w:rsidRPr="00F00F67">
        <w:rPr>
          <w:szCs w:val="20"/>
        </w:rPr>
        <w:t xml:space="preserve"> </w:t>
      </w:r>
    </w:p>
    <w:p w14:paraId="0624AC20" w14:textId="7B582990" w:rsidR="002874DB" w:rsidRPr="00F00F67" w:rsidRDefault="00000000" w:rsidP="002C0AE2">
      <w:pPr>
        <w:spacing w:after="14" w:line="276" w:lineRule="auto"/>
        <w:ind w:left="9" w:hanging="10"/>
        <w:rPr>
          <w:szCs w:val="20"/>
        </w:rPr>
      </w:pPr>
      <w:r w:rsidRPr="00F00F67">
        <w:rPr>
          <w:szCs w:val="20"/>
          <w:u w:val="single" w:color="000000"/>
        </w:rPr>
        <w:t xml:space="preserve">Den </w:t>
      </w:r>
      <w:r w:rsidR="002B4E8C" w:rsidRPr="00F00F67">
        <w:rPr>
          <w:szCs w:val="20"/>
          <w:u w:val="single" w:color="000000"/>
        </w:rPr>
        <w:t>dětí – dětské</w:t>
      </w:r>
      <w:r w:rsidRPr="00F00F67">
        <w:rPr>
          <w:szCs w:val="20"/>
          <w:u w:val="single" w:color="000000"/>
        </w:rPr>
        <w:t xml:space="preserve"> radovánky, týden plný zábavy, soutěží a výletů</w:t>
      </w:r>
      <w:r w:rsidRPr="00F00F67">
        <w:rPr>
          <w:szCs w:val="20"/>
        </w:rPr>
        <w:t xml:space="preserve">  </w:t>
      </w:r>
    </w:p>
    <w:p w14:paraId="47EBE958" w14:textId="2F25518F" w:rsidR="002874DB" w:rsidRPr="00F00F67" w:rsidRDefault="00000000" w:rsidP="002C0AE2">
      <w:pPr>
        <w:spacing w:line="276" w:lineRule="auto"/>
        <w:ind w:left="-1" w:right="162"/>
        <w:rPr>
          <w:szCs w:val="20"/>
        </w:rPr>
      </w:pPr>
      <w:r w:rsidRPr="00F00F67">
        <w:rPr>
          <w:szCs w:val="20"/>
        </w:rPr>
        <w:t xml:space="preserve">Získat povědomí o přátelství a toleranci lidí všech barev pleti svátek všech dětí, dětí na všech </w:t>
      </w:r>
      <w:r w:rsidR="002B4E8C" w:rsidRPr="00F00F67">
        <w:rPr>
          <w:szCs w:val="20"/>
        </w:rPr>
        <w:t>dědečka,</w:t>
      </w:r>
      <w:r w:rsidRPr="00F00F67">
        <w:rPr>
          <w:szCs w:val="20"/>
        </w:rPr>
        <w:t xml:space="preserve"> běloch (rasová tolerance), rovnost dětí a přátelství koho </w:t>
      </w:r>
      <w:r w:rsidR="002B4E8C" w:rsidRPr="00F00F67">
        <w:rPr>
          <w:szCs w:val="20"/>
        </w:rPr>
        <w:t>dědečka,</w:t>
      </w:r>
      <w:r w:rsidRPr="00F00F67">
        <w:rPr>
          <w:szCs w:val="20"/>
        </w:rPr>
        <w:t xml:space="preserve"> a sourozence, kamarády, paní kuchařku, </w:t>
      </w:r>
      <w:r w:rsidR="002B4E8C" w:rsidRPr="00F00F67">
        <w:rPr>
          <w:szCs w:val="20"/>
        </w:rPr>
        <w:t>uklízečku</w:t>
      </w:r>
      <w:r w:rsidRPr="00F00F67">
        <w:rPr>
          <w:szCs w:val="20"/>
        </w:rPr>
        <w:t xml:space="preserve">, babičku, </w:t>
      </w:r>
      <w:r w:rsidR="002B4E8C" w:rsidRPr="00F00F67">
        <w:rPr>
          <w:szCs w:val="20"/>
        </w:rPr>
        <w:t>dědečka,</w:t>
      </w:r>
      <w:r w:rsidRPr="00F00F67">
        <w:rPr>
          <w:szCs w:val="20"/>
        </w:rPr>
        <w:t xml:space="preserve"> jak svátek </w:t>
      </w:r>
      <w:r w:rsidR="002B4E8C" w:rsidRPr="00F00F67">
        <w:rPr>
          <w:szCs w:val="20"/>
        </w:rPr>
        <w:t>oslavíme – divadlo</w:t>
      </w:r>
      <w:r w:rsidRPr="00F00F67">
        <w:rPr>
          <w:szCs w:val="20"/>
        </w:rPr>
        <w:t xml:space="preserve">, pohádka, sportovní soutěžení, pohádkový les, vystoupení šermířů, kutilské dílny  </w:t>
      </w:r>
    </w:p>
    <w:p w14:paraId="4063A4C5" w14:textId="77777777" w:rsidR="002874DB" w:rsidRPr="00F00F67" w:rsidRDefault="00000000" w:rsidP="002C0AE2">
      <w:pPr>
        <w:spacing w:after="14" w:line="276" w:lineRule="auto"/>
        <w:ind w:left="14"/>
        <w:rPr>
          <w:szCs w:val="20"/>
        </w:rPr>
      </w:pPr>
      <w:r w:rsidRPr="00F00F67">
        <w:rPr>
          <w:szCs w:val="20"/>
        </w:rPr>
        <w:t xml:space="preserve">  </w:t>
      </w:r>
    </w:p>
    <w:p w14:paraId="49B4DE33" w14:textId="77777777" w:rsidR="002874DB" w:rsidRPr="00F00F67" w:rsidRDefault="00000000" w:rsidP="002C0AE2">
      <w:pPr>
        <w:spacing w:after="14" w:line="276" w:lineRule="auto"/>
        <w:ind w:left="9" w:hanging="10"/>
        <w:rPr>
          <w:szCs w:val="20"/>
        </w:rPr>
      </w:pPr>
      <w:r w:rsidRPr="00F00F67">
        <w:rPr>
          <w:szCs w:val="20"/>
          <w:u w:val="single" w:color="000000"/>
        </w:rPr>
        <w:t>Se sluníčkem u vody</w:t>
      </w:r>
      <w:r w:rsidRPr="00F00F67">
        <w:rPr>
          <w:szCs w:val="20"/>
        </w:rPr>
        <w:t xml:space="preserve">  </w:t>
      </w:r>
    </w:p>
    <w:p w14:paraId="3ABD330E" w14:textId="77E5B7E3" w:rsidR="002874DB" w:rsidRPr="00F00F67" w:rsidRDefault="00000000" w:rsidP="002C0AE2">
      <w:pPr>
        <w:spacing w:line="276" w:lineRule="auto"/>
        <w:ind w:left="-1" w:right="162"/>
        <w:rPr>
          <w:szCs w:val="20"/>
        </w:rPr>
      </w:pPr>
      <w:r w:rsidRPr="00F00F67">
        <w:rPr>
          <w:szCs w:val="20"/>
        </w:rPr>
        <w:t xml:space="preserve">Získat poznatky o vodě jako nebezpečném živlu, ale i nezbytnosti vody pro život.  voda jako nositel </w:t>
      </w:r>
      <w:r w:rsidR="002B4E8C" w:rsidRPr="00F00F67">
        <w:rPr>
          <w:szCs w:val="20"/>
        </w:rPr>
        <w:t>života – pro</w:t>
      </w:r>
      <w:r w:rsidRPr="00F00F67">
        <w:rPr>
          <w:szCs w:val="20"/>
        </w:rPr>
        <w:t xml:space="preserve"> rostliny i živočichy, pro člověka (studny a vodovody), člověk ovlivňuje čistotu řek, koloběh vody v přírodě  </w:t>
      </w:r>
    </w:p>
    <w:p w14:paraId="075C627A" w14:textId="3A9B113F" w:rsidR="002874DB" w:rsidRPr="00F00F67" w:rsidRDefault="00000000" w:rsidP="002C0AE2">
      <w:pPr>
        <w:spacing w:line="276" w:lineRule="auto"/>
        <w:ind w:left="-1" w:right="162"/>
        <w:rPr>
          <w:szCs w:val="20"/>
        </w:rPr>
      </w:pPr>
      <w:r w:rsidRPr="00F00F67">
        <w:rPr>
          <w:szCs w:val="20"/>
        </w:rPr>
        <w:lastRenderedPageBreak/>
        <w:t xml:space="preserve">řeky, </w:t>
      </w:r>
      <w:r w:rsidR="002B4E8C" w:rsidRPr="00F00F67">
        <w:rPr>
          <w:szCs w:val="20"/>
        </w:rPr>
        <w:t>potoky</w:t>
      </w:r>
      <w:r w:rsidRPr="00F00F67">
        <w:rPr>
          <w:szCs w:val="20"/>
        </w:rPr>
        <w:t xml:space="preserve">, </w:t>
      </w:r>
      <w:r w:rsidR="002B4E8C" w:rsidRPr="00F00F67">
        <w:rPr>
          <w:szCs w:val="20"/>
        </w:rPr>
        <w:t>jezera – čistota</w:t>
      </w:r>
      <w:r w:rsidRPr="00F00F67">
        <w:rPr>
          <w:szCs w:val="20"/>
        </w:rPr>
        <w:t xml:space="preserve"> vody, živočichové, přehrady, mosty a doprava, rybáři a rybolov, zdroj rekreace a odpočinku  </w:t>
      </w:r>
    </w:p>
    <w:p w14:paraId="7E3A933F" w14:textId="70798181" w:rsidR="002874DB" w:rsidRPr="00F00F67" w:rsidRDefault="00000000" w:rsidP="002C0AE2">
      <w:pPr>
        <w:spacing w:line="276" w:lineRule="auto"/>
        <w:ind w:left="-1" w:right="162"/>
        <w:rPr>
          <w:szCs w:val="20"/>
        </w:rPr>
      </w:pPr>
      <w:r w:rsidRPr="00F00F67">
        <w:rPr>
          <w:szCs w:val="20"/>
        </w:rPr>
        <w:t xml:space="preserve">oceány a </w:t>
      </w:r>
      <w:r w:rsidR="002B4E8C" w:rsidRPr="00F00F67">
        <w:rPr>
          <w:szCs w:val="20"/>
        </w:rPr>
        <w:t>moře – slaná</w:t>
      </w:r>
      <w:r w:rsidRPr="00F00F67">
        <w:rPr>
          <w:szCs w:val="20"/>
        </w:rPr>
        <w:t xml:space="preserve"> voda, mořští živočichové, rybáři a rybolov, doprava lidí a zboží na lodích, mořské přístavy, rekreace člověka  </w:t>
      </w:r>
    </w:p>
    <w:p w14:paraId="282FC92E" w14:textId="6DC6E3BF" w:rsidR="002874DB" w:rsidRPr="00F00F67" w:rsidRDefault="00000000" w:rsidP="002C0AE2">
      <w:pPr>
        <w:spacing w:line="276" w:lineRule="auto"/>
        <w:ind w:left="-1" w:right="162"/>
        <w:rPr>
          <w:szCs w:val="20"/>
        </w:rPr>
      </w:pPr>
      <w:r w:rsidRPr="00F00F67">
        <w:rPr>
          <w:szCs w:val="20"/>
        </w:rPr>
        <w:t xml:space="preserve">voda jako </w:t>
      </w:r>
      <w:r w:rsidR="002B4E8C" w:rsidRPr="00F00F67">
        <w:rPr>
          <w:szCs w:val="20"/>
        </w:rPr>
        <w:t>živel – deště</w:t>
      </w:r>
      <w:r w:rsidRPr="00F00F67">
        <w:rPr>
          <w:szCs w:val="20"/>
        </w:rPr>
        <w:t xml:space="preserve">, krupobití, tání sněhu z </w:t>
      </w:r>
      <w:r w:rsidR="002B4E8C" w:rsidRPr="00F00F67">
        <w:rPr>
          <w:szCs w:val="20"/>
        </w:rPr>
        <w:t>hor – povodně</w:t>
      </w:r>
      <w:r w:rsidRPr="00F00F67">
        <w:rPr>
          <w:szCs w:val="20"/>
        </w:rPr>
        <w:t xml:space="preserve"> (nebezpečí pro </w:t>
      </w:r>
      <w:r w:rsidR="002B4E8C" w:rsidRPr="00F00F67">
        <w:rPr>
          <w:szCs w:val="20"/>
        </w:rPr>
        <w:t>neplavce – výuka</w:t>
      </w:r>
      <w:r w:rsidRPr="00F00F67">
        <w:rPr>
          <w:szCs w:val="20"/>
        </w:rPr>
        <w:t xml:space="preserve"> plavání), </w:t>
      </w:r>
    </w:p>
    <w:p w14:paraId="4C45B5C3" w14:textId="77777777" w:rsidR="002874DB" w:rsidRPr="00F00F67" w:rsidRDefault="00000000" w:rsidP="002C0AE2">
      <w:pPr>
        <w:spacing w:line="276" w:lineRule="auto"/>
        <w:ind w:left="-1" w:right="162"/>
        <w:rPr>
          <w:szCs w:val="20"/>
        </w:rPr>
      </w:pPr>
      <w:r w:rsidRPr="00F00F67">
        <w:rPr>
          <w:szCs w:val="20"/>
        </w:rPr>
        <w:t xml:space="preserve">ochrana před nimi   </w:t>
      </w:r>
    </w:p>
    <w:p w14:paraId="295AE1B1" w14:textId="77777777" w:rsidR="002874DB" w:rsidRPr="00F00F67" w:rsidRDefault="00000000" w:rsidP="002C0AE2">
      <w:pPr>
        <w:spacing w:after="14" w:line="276" w:lineRule="auto"/>
        <w:ind w:left="9" w:hanging="10"/>
        <w:rPr>
          <w:szCs w:val="20"/>
        </w:rPr>
      </w:pPr>
      <w:r w:rsidRPr="00F00F67">
        <w:rPr>
          <w:szCs w:val="20"/>
          <w:u w:val="single" w:color="000000"/>
        </w:rPr>
        <w:t>Hurá na prázdniny</w:t>
      </w:r>
      <w:r w:rsidRPr="00F00F67">
        <w:rPr>
          <w:szCs w:val="20"/>
        </w:rPr>
        <w:t xml:space="preserve">  </w:t>
      </w:r>
    </w:p>
    <w:p w14:paraId="1E9113B4" w14:textId="77777777" w:rsidR="002874DB" w:rsidRPr="00F00F67" w:rsidRDefault="00000000" w:rsidP="002C0AE2">
      <w:pPr>
        <w:spacing w:line="276" w:lineRule="auto"/>
        <w:ind w:left="-1" w:right="162"/>
        <w:rPr>
          <w:szCs w:val="20"/>
        </w:rPr>
      </w:pPr>
      <w:r w:rsidRPr="00F00F67">
        <w:rPr>
          <w:szCs w:val="20"/>
        </w:rPr>
        <w:t xml:space="preserve">Prohlubovat poznatky o letní přírodě a letním období, o jejich charakteristických znacích. Rozvíjet fyzickou zdatnost při chůzi na delší vzdálenost. Seznámit děti s možnými „nástrahami", které na děti číhají po dobu letních prázdnin.  </w:t>
      </w:r>
    </w:p>
    <w:p w14:paraId="3EAD900C" w14:textId="596820EE" w:rsidR="002874DB" w:rsidRPr="00F00F67" w:rsidRDefault="00000000" w:rsidP="002C0AE2">
      <w:pPr>
        <w:spacing w:line="276" w:lineRule="auto"/>
        <w:ind w:left="-1" w:right="162"/>
        <w:rPr>
          <w:szCs w:val="20"/>
        </w:rPr>
      </w:pPr>
      <w:r w:rsidRPr="00F00F67">
        <w:rPr>
          <w:szCs w:val="20"/>
        </w:rPr>
        <w:t xml:space="preserve">ochrana před možným nebezpečím úrazu, co znamená slovo otrava, oheň je zlý pán, vodička studená jako </w:t>
      </w:r>
      <w:r w:rsidR="002B4E8C" w:rsidRPr="00F00F67">
        <w:rPr>
          <w:szCs w:val="20"/>
        </w:rPr>
        <w:t>led – možnost</w:t>
      </w:r>
      <w:r w:rsidRPr="00F00F67">
        <w:rPr>
          <w:szCs w:val="20"/>
        </w:rPr>
        <w:t xml:space="preserve"> utonutí, jedovaté rostliny v lese.  </w:t>
      </w:r>
    </w:p>
    <w:p w14:paraId="237BE3EB" w14:textId="1C2317A8" w:rsidR="002874DB" w:rsidRPr="00F00F67" w:rsidRDefault="00000000" w:rsidP="002C0AE2">
      <w:pPr>
        <w:spacing w:after="126" w:line="276" w:lineRule="auto"/>
        <w:ind w:left="-1" w:right="162"/>
        <w:rPr>
          <w:szCs w:val="20"/>
        </w:rPr>
      </w:pPr>
      <w:r w:rsidRPr="00F00F67">
        <w:rPr>
          <w:szCs w:val="20"/>
        </w:rPr>
        <w:t xml:space="preserve">k létu patří </w:t>
      </w:r>
      <w:r w:rsidR="002B4E8C" w:rsidRPr="00F00F67">
        <w:rPr>
          <w:szCs w:val="20"/>
        </w:rPr>
        <w:t>turistika – dopolední</w:t>
      </w:r>
      <w:r w:rsidRPr="00F00F67">
        <w:rPr>
          <w:szCs w:val="20"/>
        </w:rPr>
        <w:t xml:space="preserve"> přírodovědná vycházka s piknikem v přírodě k oslavě konce školního roku patří veselí a </w:t>
      </w:r>
      <w:r w:rsidR="002B4E8C" w:rsidRPr="00F00F67">
        <w:rPr>
          <w:szCs w:val="20"/>
        </w:rPr>
        <w:t>zábava – slavnostní</w:t>
      </w:r>
      <w:r w:rsidRPr="00F00F67">
        <w:rPr>
          <w:szCs w:val="20"/>
        </w:rPr>
        <w:t xml:space="preserve"> rozloučení se školáky, odpoledne plné her a soutěží, opékání, noční spaní ve škole  </w:t>
      </w:r>
    </w:p>
    <w:p w14:paraId="3499764C" w14:textId="77777777" w:rsidR="006E66D8" w:rsidRPr="00F00F67" w:rsidRDefault="006E66D8" w:rsidP="002C0AE2">
      <w:pPr>
        <w:spacing w:after="126" w:line="276" w:lineRule="auto"/>
        <w:ind w:left="-1" w:right="162"/>
      </w:pPr>
    </w:p>
    <w:p w14:paraId="4ADC9498" w14:textId="6922F302" w:rsidR="002874DB" w:rsidRPr="00F00F67" w:rsidRDefault="00EE1E5C" w:rsidP="00F00F67">
      <w:pPr>
        <w:pStyle w:val="Nadpis2"/>
      </w:pPr>
      <w:r w:rsidRPr="00F00F67">
        <w:br w:type="page"/>
      </w:r>
      <w:bookmarkStart w:id="61" w:name="_Toc218673576"/>
      <w:bookmarkStart w:id="62" w:name="_Toc218673941"/>
      <w:r w:rsidR="00D60A73" w:rsidRPr="00F00F67">
        <w:lastRenderedPageBreak/>
        <w:t>6.4</w:t>
      </w:r>
      <w:r w:rsidRPr="00F00F67">
        <w:t xml:space="preserve"> Přehled činností, dovedností a znalostí: věk 3–4 let</w:t>
      </w:r>
      <w:bookmarkEnd w:id="61"/>
      <w:bookmarkEnd w:id="62"/>
      <w:r w:rsidRPr="00F00F67">
        <w:t xml:space="preserve">  </w:t>
      </w:r>
    </w:p>
    <w:p w14:paraId="0A5690BE" w14:textId="77777777" w:rsidR="00E25745" w:rsidRPr="00F00F67" w:rsidRDefault="00E25745" w:rsidP="002C0AE2">
      <w:pPr>
        <w:spacing w:line="276" w:lineRule="auto"/>
        <w:rPr>
          <w:b/>
          <w:bCs/>
        </w:rPr>
      </w:pPr>
    </w:p>
    <w:p w14:paraId="0B3D7120" w14:textId="5BD35DBA" w:rsidR="002874DB" w:rsidRPr="00F00F67" w:rsidRDefault="00E25745" w:rsidP="002C0AE2">
      <w:pPr>
        <w:spacing w:line="276" w:lineRule="auto"/>
        <w:rPr>
          <w:b/>
          <w:bCs/>
        </w:rPr>
      </w:pPr>
      <w:r w:rsidRPr="00F00F67">
        <w:rPr>
          <w:b/>
          <w:bCs/>
        </w:rPr>
        <w:t xml:space="preserve">Rozumový vývoj  </w:t>
      </w:r>
    </w:p>
    <w:p w14:paraId="4F298D4D" w14:textId="77777777" w:rsidR="002874DB" w:rsidRPr="00F00F67" w:rsidRDefault="00000000" w:rsidP="002C0AE2">
      <w:pPr>
        <w:spacing w:line="276" w:lineRule="auto"/>
        <w:ind w:left="-1" w:right="162"/>
      </w:pPr>
      <w:r w:rsidRPr="00F00F67">
        <w:t xml:space="preserve">Říci své jméno a jména svých sourozenců, znát více než 1000 slov, řadit slova správně ve větě, začít tvořit souvětí, utvořit některé protiklady, říkat zpaměti jednoduché básničky, s dohledem plnit jednoduchý úkol, poznat a pamatovat si svoji značku a své místo v MŠ, pojmenovat osoby v rodině a v nejbližším okolí, pojmenovat nejznámější zvířata a rostliny, nejběžnější činnosti a jevy, rozlišit známé zvuky, zřetelně vyslovovat většinu hlásek, umístit různé předměty podle pokynů (na, do, v pod), vložit jednoduché předměty do otvorů tvarově shodných, ukázat, který z daných předmětů je velký - malý, rozlišovat pojmy - první, poslední, více, méně, stejně, srozumitelně vyjádřit své potřeby a přání, soustředěně vyslechnout krátký text, s dopomocí reprodukovat jednoduchý děj, podle ilustrace ukázat a pojmenovat postavy z pohádky.  </w:t>
      </w:r>
    </w:p>
    <w:p w14:paraId="081E910D" w14:textId="77777777" w:rsidR="002874DB" w:rsidRPr="00F00F67" w:rsidRDefault="00000000" w:rsidP="002C0AE2">
      <w:pPr>
        <w:spacing w:after="290" w:line="276" w:lineRule="auto"/>
        <w:ind w:left="14"/>
      </w:pPr>
      <w:r w:rsidRPr="00F00F67">
        <w:rPr>
          <w:rFonts w:eastAsia="Calibri"/>
        </w:rPr>
        <w:t xml:space="preserve"> </w:t>
      </w:r>
      <w:r w:rsidRPr="00F00F67">
        <w:t xml:space="preserve"> </w:t>
      </w:r>
    </w:p>
    <w:p w14:paraId="17AF5D8B" w14:textId="50302557" w:rsidR="002874DB" w:rsidRPr="00F00F67" w:rsidRDefault="00E25745" w:rsidP="002C0AE2">
      <w:pPr>
        <w:spacing w:line="276" w:lineRule="auto"/>
        <w:rPr>
          <w:b/>
          <w:bCs/>
        </w:rPr>
      </w:pPr>
      <w:r w:rsidRPr="00F00F67">
        <w:rPr>
          <w:b/>
          <w:bCs/>
        </w:rPr>
        <w:t xml:space="preserve">Tělesný vývoj  </w:t>
      </w:r>
    </w:p>
    <w:p w14:paraId="3DA44B5A" w14:textId="77777777" w:rsidR="002874DB" w:rsidRPr="00F00F67" w:rsidRDefault="00000000" w:rsidP="002C0AE2">
      <w:pPr>
        <w:spacing w:after="323" w:line="276" w:lineRule="auto"/>
        <w:ind w:left="-1" w:right="162"/>
      </w:pPr>
      <w:r w:rsidRPr="00F00F67">
        <w:t xml:space="preserve">Plazit se pod nízkou překážkou, přelézat nízké překážky a prolézat překážkami slalomem, jít plynulou chůzi se správnými pohyby paží, chodit s různými polohami paží, při chůzi překročit nízké překážky, přebíhat k určenému cíli a vyhýbat se překážkám, vystoupit po mírně šikmé ploše, předvede chůzi v pochodovém rytmu, skočí snožmo do dálky z místa, koulet a házet míčem v určeném směru při správném nápřahu a mrštění paže horním obloukem, správně držet a používat lžíci a hrníček.   </w:t>
      </w:r>
    </w:p>
    <w:p w14:paraId="62EB9BD4" w14:textId="52558B65" w:rsidR="002874DB" w:rsidRPr="00F00F67" w:rsidRDefault="00E25745" w:rsidP="002C0AE2">
      <w:pPr>
        <w:spacing w:line="276" w:lineRule="auto"/>
        <w:rPr>
          <w:b/>
          <w:bCs/>
        </w:rPr>
      </w:pPr>
      <w:r w:rsidRPr="00F00F67">
        <w:rPr>
          <w:b/>
          <w:bCs/>
        </w:rPr>
        <w:t xml:space="preserve">Mravní a citový vývoj  </w:t>
      </w:r>
    </w:p>
    <w:p w14:paraId="5B84D941" w14:textId="139FC697" w:rsidR="002874DB" w:rsidRPr="00F00F67" w:rsidRDefault="00000000" w:rsidP="002C0AE2">
      <w:pPr>
        <w:spacing w:line="276" w:lineRule="auto"/>
        <w:ind w:left="-1" w:right="162"/>
      </w:pPr>
      <w:r w:rsidRPr="00F00F67">
        <w:t>Neubližovat ostatním a navazovat kontakt s ostatními dětmi, získat si dětské přátele, pozdravit, poděkovat, oslovit, poprosit a požádat</w:t>
      </w:r>
      <w:r w:rsidRPr="00F00F67">
        <w:rPr>
          <w:rFonts w:eastAsia="Calibri"/>
        </w:rPr>
        <w:t xml:space="preserve">. </w:t>
      </w:r>
      <w:r w:rsidRPr="00F00F67">
        <w:t xml:space="preserve"> </w:t>
      </w:r>
    </w:p>
    <w:p w14:paraId="4E71B841" w14:textId="77777777" w:rsidR="00E25745" w:rsidRPr="00F00F67" w:rsidRDefault="00E25745" w:rsidP="002C0AE2">
      <w:pPr>
        <w:spacing w:line="276" w:lineRule="auto"/>
        <w:ind w:left="-1" w:right="162"/>
      </w:pPr>
    </w:p>
    <w:p w14:paraId="128F8050" w14:textId="54DD55E7" w:rsidR="002874DB" w:rsidRPr="00F00F67" w:rsidRDefault="00E25745" w:rsidP="002C0AE2">
      <w:pPr>
        <w:spacing w:line="276" w:lineRule="auto"/>
        <w:rPr>
          <w:b/>
          <w:bCs/>
        </w:rPr>
      </w:pPr>
      <w:r w:rsidRPr="00F00F67">
        <w:rPr>
          <w:b/>
          <w:bCs/>
        </w:rPr>
        <w:t xml:space="preserve">Estetický rozvoj  </w:t>
      </w:r>
    </w:p>
    <w:p w14:paraId="6D386B0B" w14:textId="4845873B" w:rsidR="00F43056" w:rsidRDefault="00000000" w:rsidP="00F00F67">
      <w:pPr>
        <w:spacing w:line="276" w:lineRule="auto"/>
        <w:ind w:left="-1" w:right="162"/>
      </w:pPr>
      <w:r w:rsidRPr="00F00F67">
        <w:t xml:space="preserve">Spojovat zpěv s pohybem a hrou na dětské hudební nástroje, společně s oporou o hlas dospělého, zazpívat nejméně 3 popěvky říkadlového rázu, udržet dané tempo písně, rozlišit základní dynamický kontrast tiše - hlasitě v řeči, ve zpěvu i ve zvucích kolem nás, rozlišovat a zdokonalovat rytmus: pomalé a rychlé tempo při chůzi, běhu a tanci, spontánně kreslit podle vlastní volby a slovně vyjádřit, co nakreslilo, kreslit na základě citového prožitku, jednoduchou formou znázornit dopravní prostředek, kreslit i silnějším grafickým materiálem (např. Křídou, rudkou, pastelem) po celé ploše velkých formátů, přecházet od kresby k malbě, postupně nanášet barvy na celou plochu papíru, zapouštět barvy do sebe, válet váleček mezi dlaněmi a mezi dlaní a podložkou, ohýbat kraje placky, vytvářet jednoduché předměty vtlačováním, vytahováním a slepováním modelovacího materiálu.  </w:t>
      </w:r>
    </w:p>
    <w:p w14:paraId="73EE58B7" w14:textId="77777777" w:rsidR="00F00F67" w:rsidRDefault="00F00F67" w:rsidP="00F00F67">
      <w:pPr>
        <w:spacing w:line="276" w:lineRule="auto"/>
        <w:ind w:left="-1" w:right="162"/>
      </w:pPr>
    </w:p>
    <w:p w14:paraId="2984E9FD" w14:textId="77777777" w:rsidR="00F00F67" w:rsidRPr="00F00F67" w:rsidRDefault="00F00F67" w:rsidP="00F00F67">
      <w:pPr>
        <w:spacing w:line="276" w:lineRule="auto"/>
        <w:ind w:left="-1" w:right="162"/>
      </w:pPr>
    </w:p>
    <w:p w14:paraId="7D4FFF98" w14:textId="286F832D" w:rsidR="002874DB" w:rsidRPr="00F00F67" w:rsidRDefault="00D60A73" w:rsidP="00F43056">
      <w:pPr>
        <w:pStyle w:val="Nadpis2"/>
        <w:ind w:left="0" w:firstLine="0"/>
        <w:jc w:val="both"/>
      </w:pPr>
      <w:bookmarkStart w:id="63" w:name="_Toc218673577"/>
      <w:bookmarkStart w:id="64" w:name="_Toc218673942"/>
      <w:r w:rsidRPr="00F00F67">
        <w:t xml:space="preserve">6.5 </w:t>
      </w:r>
      <w:r w:rsidR="006E66D8" w:rsidRPr="00F00F67">
        <w:t>Přehled činností, dovedností a znalostí: věk 4–5 let</w:t>
      </w:r>
      <w:bookmarkEnd w:id="63"/>
      <w:bookmarkEnd w:id="64"/>
      <w:r w:rsidR="006E66D8" w:rsidRPr="00F00F67">
        <w:t xml:space="preserve">  </w:t>
      </w:r>
    </w:p>
    <w:p w14:paraId="23AFFA30" w14:textId="77777777" w:rsidR="006E66D8" w:rsidRPr="00F00F67" w:rsidRDefault="006E66D8" w:rsidP="002C0AE2">
      <w:pPr>
        <w:spacing w:line="276" w:lineRule="auto"/>
      </w:pPr>
    </w:p>
    <w:p w14:paraId="010D7630" w14:textId="2704A038" w:rsidR="002874DB" w:rsidRPr="00F00F67" w:rsidRDefault="00E25745" w:rsidP="002C0AE2">
      <w:pPr>
        <w:spacing w:line="276" w:lineRule="auto"/>
        <w:rPr>
          <w:b/>
          <w:bCs/>
        </w:rPr>
      </w:pPr>
      <w:r w:rsidRPr="00F00F67">
        <w:rPr>
          <w:b/>
          <w:bCs/>
        </w:rPr>
        <w:t xml:space="preserve">Rozumový vývoj  </w:t>
      </w:r>
    </w:p>
    <w:p w14:paraId="7C7BCE99" w14:textId="77777777" w:rsidR="002874DB" w:rsidRPr="00F00F67" w:rsidRDefault="00000000" w:rsidP="002C0AE2">
      <w:pPr>
        <w:spacing w:line="276" w:lineRule="auto"/>
        <w:ind w:left="-1" w:right="162"/>
      </w:pPr>
      <w:r w:rsidRPr="00F00F67">
        <w:t xml:space="preserve">Samostatně plnit jednoduchý úkol, říct své jméno a příjmení, věk a bydliště, vyjmenovat jména kamarádů, dětí z MŠ a příjmení některých, pojmenovat místnosti v bytě, domě, MŠ, popsat základní pravidla chování na ulici a správně reagovat na červený a zelený signál na semaforu, </w:t>
      </w:r>
      <w:r w:rsidRPr="00F00F67">
        <w:lastRenderedPageBreak/>
        <w:t xml:space="preserve">pojmenovat předměty denní potřeby, popsat jejich typické vlastnosti a účel, srovnávat a rozlišovat rozměry a tvary předmětů (např. Dlouhý - krátký, velký - malý, větší - menší), poznat a pojmenovat alespoň 3 květiny, rozlišit strom listnatý od jehličnatého, rozpoznat ovoce a zeleninu podle chuti i vzhledu, poznat a pojmenovat několik domácích a hospodářských zvířat, popsat jejich užitek, poznat a pojmenovat některé ptáky a zvířata žijící v lese, na poli ve vodě a v ZOO, správně vyslovovat hlásky, mluvit šeptem, potichu i nahlas, dobře znát 4 - 5 říkadel a uplatňovat je při hře, výrazně je přednést společně s ostatními, pozorně vyslechnout celou pohádku, poznat hrdiny pohádek a jejich vlastnosti, volně reprodukovat jednoduchý děj pohádky, pokoušet se o jednoduchou dramatizaci s vystižením charakteru postav, rozlišovat kladné a záporné vlastnosti postav, popsat vzájemnou polohu dvou předmětů pomocí vztahu je v... - není v     umístit různé předměty  podle pokynů - před, za pod, nad, vedle, mezi, první poslední, rozlišit a poznat tvary: kruh, čtverec, trojúhelník, stavět jednoduché útvary podle skutečné předlohy i podle fantazie, určit vlastnost předmětu vzhledem k jinému (malý - větší - největší, krátký - delší - nejdelší, úzký - širší - nejširší), srovnávat předměty pokládáním na sebe a přikládáním k sobě a určovat menší než, větší než, stejně velký, vytvářet cesty v prostoru a hledat cesty od jednoho bodu k druhému (dráhy pro vláček, auta, potok), ukázat předměty, které mají danou barvu, tvar a velikost, znát základní barva, vybírat ze skupiny předmětů a postupně samo vytvářet skupiny předmětů podle dané vlastnosti (všechny předměty červené barvy), rozhodnout o pravdivosti a nepravdivosti tvrzení (míč je červený?), uspořádat danou skupinu a najít, co do ní nepatří, vytvořit skupinu předmětů v počtu 4 prvků a porovnávat více, méně, stejně a sestavit číselnou řadu 1 - 4.  </w:t>
      </w:r>
    </w:p>
    <w:p w14:paraId="34B1C882" w14:textId="77777777" w:rsidR="002874DB" w:rsidRPr="00F00F67" w:rsidRDefault="00000000" w:rsidP="002C0AE2">
      <w:pPr>
        <w:spacing w:after="290" w:line="276" w:lineRule="auto"/>
        <w:ind w:left="14"/>
      </w:pPr>
      <w:r w:rsidRPr="00F00F67">
        <w:rPr>
          <w:rFonts w:eastAsia="Calibri"/>
        </w:rPr>
        <w:t xml:space="preserve"> </w:t>
      </w:r>
      <w:r w:rsidRPr="00F00F67">
        <w:t xml:space="preserve"> </w:t>
      </w:r>
    </w:p>
    <w:p w14:paraId="2365EB16" w14:textId="2D5AA805" w:rsidR="002874DB" w:rsidRPr="00F00F67" w:rsidRDefault="00E25745" w:rsidP="002C0AE2">
      <w:pPr>
        <w:spacing w:line="276" w:lineRule="auto"/>
        <w:rPr>
          <w:b/>
          <w:bCs/>
        </w:rPr>
      </w:pPr>
      <w:r w:rsidRPr="00F00F67">
        <w:rPr>
          <w:b/>
          <w:bCs/>
        </w:rPr>
        <w:t xml:space="preserve">Tělesný vývoj  </w:t>
      </w:r>
    </w:p>
    <w:p w14:paraId="17F865E3" w14:textId="77777777" w:rsidR="002874DB" w:rsidRPr="00F00F67" w:rsidRDefault="00000000" w:rsidP="002C0AE2">
      <w:pPr>
        <w:spacing w:line="276" w:lineRule="auto"/>
        <w:ind w:left="-1" w:right="162"/>
      </w:pPr>
      <w:r w:rsidRPr="00F00F67">
        <w:t xml:space="preserve">Chodit vyrovnaně a plynule se správnými pohyby paží, chodit po šikmé ploše a zvýšené rovině, chodit vojně v prostoru s vyhýbáním, s orientací mezi překážkami, se změnami směru, a délky kroku, zvládat chůzi po schodech nahoru a dolů bez držení a se střídáním nohou, chodit po špičkách, střídat běh a chůzi podle pokynů, přeběhnout 20 m k cíli - i ve dvojicích či trojicích, pohotově vyběhnout na smluvený signál, skákat na místě snožmo, z místa, s otočením, předvést poskoky v podřepu, přes čáru, vpřed, vzad, vpravo, vlevo, přeskočit nízkou překážku z místa i při běhu, seskočit z vyšší roviny s dopomocí (později bez) na měkkou podložku, skákat do dálky z místa i s rozběhem, plazit se po lavičce v lehu na břiše s přitahováním rukou, prolézat tunelem po břiše i ve dřepu, koulet míč k danému cíli, po šikmé ploše, vyhazovat míč do výšky, házet míč do koše ve výši hlavy, předvádět ze stoje změny poloh podle povelu, zvládat stoj najedná noze s krátkou výdrží, umět převály na břiše i na šikmé ploše, pochodový krok (2/4 takt), dodržovat změny tempa běhu podle hudby, změny směru běhu, střídat a zrychlovat chůzi a běh podle pokynů.  </w:t>
      </w:r>
    </w:p>
    <w:p w14:paraId="2F698677" w14:textId="77777777" w:rsidR="002874DB" w:rsidRPr="00F00F67" w:rsidRDefault="00000000" w:rsidP="002C0AE2">
      <w:pPr>
        <w:spacing w:after="336" w:line="276" w:lineRule="auto"/>
        <w:ind w:left="14"/>
      </w:pPr>
      <w:r w:rsidRPr="00F00F67">
        <w:t xml:space="preserve">  </w:t>
      </w:r>
    </w:p>
    <w:p w14:paraId="7E584444" w14:textId="0018315D" w:rsidR="002874DB" w:rsidRPr="00F00F67" w:rsidRDefault="00E25745" w:rsidP="002C0AE2">
      <w:pPr>
        <w:spacing w:line="276" w:lineRule="auto"/>
        <w:rPr>
          <w:b/>
          <w:bCs/>
        </w:rPr>
      </w:pPr>
      <w:r w:rsidRPr="00F00F67">
        <w:rPr>
          <w:b/>
          <w:bCs/>
        </w:rPr>
        <w:t xml:space="preserve">Pracovní rozvoj  </w:t>
      </w:r>
    </w:p>
    <w:p w14:paraId="1B3FD805" w14:textId="77777777" w:rsidR="002874DB" w:rsidRPr="00F00F67" w:rsidRDefault="00000000" w:rsidP="002C0AE2">
      <w:pPr>
        <w:spacing w:line="276" w:lineRule="auto"/>
        <w:ind w:left="-1" w:right="162"/>
      </w:pPr>
      <w:r w:rsidRPr="00F00F67">
        <w:t xml:space="preserve">Samostatně používat kapesník, obouvat a vyzouvat boty bez zavazování, správně používat lžíci a postupně celý příbor, složit a uložit oblečení a boty a další osobní předměty na určené místo, protřepat polštářek a přeložit pokrývku, bezpečně přenášet lehké předměty, samostatně se umýt a užívat ručník, učesat se, užívat WC, zapínat a rozepínat oblečení, samostatně uklízet hračky, prostřít stůl a uklidit po jídle, vytrhávat jednoduché tvary z papíru a naučit se manipulovat s nůžkami, zapojovat se do péče  o rostliny a zvířátka doma i v přírodě.  </w:t>
      </w:r>
    </w:p>
    <w:p w14:paraId="7B4F0045" w14:textId="77777777" w:rsidR="002874DB" w:rsidRPr="00F00F67" w:rsidRDefault="00000000" w:rsidP="002C0AE2">
      <w:pPr>
        <w:spacing w:after="292" w:line="276" w:lineRule="auto"/>
        <w:ind w:left="14"/>
      </w:pPr>
      <w:r w:rsidRPr="00F00F67">
        <w:rPr>
          <w:rFonts w:eastAsia="Calibri"/>
        </w:rPr>
        <w:t xml:space="preserve"> </w:t>
      </w:r>
      <w:r w:rsidRPr="00F00F67">
        <w:t xml:space="preserve"> </w:t>
      </w:r>
    </w:p>
    <w:p w14:paraId="20CA49B5" w14:textId="4C1496C1" w:rsidR="002874DB" w:rsidRPr="00F00F67" w:rsidRDefault="00E25745" w:rsidP="002C0AE2">
      <w:pPr>
        <w:spacing w:line="276" w:lineRule="auto"/>
        <w:rPr>
          <w:b/>
          <w:bCs/>
        </w:rPr>
      </w:pPr>
      <w:r w:rsidRPr="00F00F67">
        <w:rPr>
          <w:b/>
          <w:bCs/>
        </w:rPr>
        <w:lastRenderedPageBreak/>
        <w:t>Mravní a citový vývoj</w:t>
      </w:r>
    </w:p>
    <w:p w14:paraId="25BF31D2" w14:textId="77777777" w:rsidR="00F43056" w:rsidRPr="00F00F67" w:rsidRDefault="00000000" w:rsidP="00F43056">
      <w:pPr>
        <w:spacing w:after="158" w:line="276" w:lineRule="auto"/>
        <w:ind w:left="10" w:right="145" w:hanging="10"/>
      </w:pPr>
      <w:r w:rsidRPr="00F00F67">
        <w:rPr>
          <w:rFonts w:eastAsia="Calibri"/>
        </w:rPr>
        <w:t xml:space="preserve">Zhodnotit pod vedením dospělého následky vlastního chování, dodržovat základní pravidla chování, domluvit se s ostatními, být zdvořilý k dětem i dospělým, přiměřeně vyjádřit vlastní potřebu, požádat o něco, zapojovat se do činností a dorozumět se ve skupině, pomáhat a spolupracovat, správně reagovat na pokyn dospělého – příkaz, zákaz, přiměřeně se dlouho soustředit na jednu hru a činnost, zapojovat se do přípravy oslav a svátků, poblahopřát. </w:t>
      </w:r>
      <w:r w:rsidRPr="00F00F67">
        <w:t xml:space="preserve"> </w:t>
      </w:r>
    </w:p>
    <w:p w14:paraId="2DC29BDD" w14:textId="149EA8D2" w:rsidR="00F43056" w:rsidRPr="00F00F67" w:rsidRDefault="00000000" w:rsidP="00F43056">
      <w:pPr>
        <w:spacing w:after="158" w:line="276" w:lineRule="auto"/>
        <w:ind w:left="10" w:right="145" w:hanging="10"/>
      </w:pPr>
      <w:r w:rsidRPr="00F00F67">
        <w:rPr>
          <w:rFonts w:eastAsia="Calibri"/>
        </w:rPr>
        <w:t xml:space="preserve"> </w:t>
      </w:r>
      <w:r w:rsidRPr="00F00F67">
        <w:t xml:space="preserve"> </w:t>
      </w:r>
    </w:p>
    <w:p w14:paraId="3FC5F707" w14:textId="28004778" w:rsidR="002874DB" w:rsidRPr="00F00F67" w:rsidRDefault="00E25745" w:rsidP="00F43056">
      <w:pPr>
        <w:rPr>
          <w:b/>
          <w:bCs/>
        </w:rPr>
      </w:pPr>
      <w:r w:rsidRPr="00F00F67">
        <w:rPr>
          <w:b/>
          <w:bCs/>
        </w:rPr>
        <w:t xml:space="preserve">Estetický rozvoj – hudební a pohybový projev  </w:t>
      </w:r>
    </w:p>
    <w:p w14:paraId="28A2ABB9" w14:textId="25D2EEA7" w:rsidR="002874DB" w:rsidRPr="00F00F67" w:rsidRDefault="00000000" w:rsidP="002C0AE2">
      <w:pPr>
        <w:spacing w:after="12" w:line="276" w:lineRule="auto"/>
        <w:ind w:left="10" w:right="61" w:hanging="10"/>
      </w:pPr>
      <w:r w:rsidRPr="00F00F67">
        <w:t xml:space="preserve">Zpívat s menší oporou o hlas dospělého ve skupině i sólově, zazpívat popěvky ve dvou a tříhodinovém rozsahu, zazpívat </w:t>
      </w:r>
      <w:r w:rsidR="002B4E8C" w:rsidRPr="00F00F67">
        <w:t>5–8</w:t>
      </w:r>
      <w:r w:rsidRPr="00F00F67">
        <w:t xml:space="preserve"> říkadlových melodií a </w:t>
      </w:r>
      <w:r w:rsidR="002B4E8C" w:rsidRPr="00F00F67">
        <w:t>4–5</w:t>
      </w:r>
      <w:r w:rsidRPr="00F00F67">
        <w:t xml:space="preserve"> písní s vyššími nároky na intonaci a rytmus, zazpívat s nástrojovým doprovodem i bez doprovodu podle taktovacího gesta, využívat dětských bicích nástrojů při práci se slovy a textem, pohybem vyjádřit charakter skladby (např. pochod, ukolébavka), pojmenovat hudební nástroje s nimiž bylo seznámeno, poznat známou píseň podle melodie nebo úryvku.  </w:t>
      </w:r>
    </w:p>
    <w:p w14:paraId="03A2AC6E" w14:textId="77777777" w:rsidR="002874DB" w:rsidRPr="00F00F67" w:rsidRDefault="00000000" w:rsidP="002C0AE2">
      <w:pPr>
        <w:spacing w:after="293" w:line="276" w:lineRule="auto"/>
        <w:ind w:left="14"/>
      </w:pPr>
      <w:r w:rsidRPr="00F00F67">
        <w:rPr>
          <w:rFonts w:eastAsia="Calibri"/>
        </w:rPr>
        <w:t xml:space="preserve"> </w:t>
      </w:r>
      <w:r w:rsidRPr="00F00F67">
        <w:t xml:space="preserve"> </w:t>
      </w:r>
    </w:p>
    <w:p w14:paraId="12BDB1BC" w14:textId="6241249B" w:rsidR="002874DB" w:rsidRPr="00F00F67" w:rsidRDefault="00F43056" w:rsidP="00F43056">
      <w:pPr>
        <w:rPr>
          <w:b/>
          <w:bCs/>
        </w:rPr>
      </w:pPr>
      <w:r w:rsidRPr="00F00F67">
        <w:rPr>
          <w:b/>
          <w:bCs/>
        </w:rPr>
        <w:t>V</w:t>
      </w:r>
      <w:r w:rsidR="00EE1E5C" w:rsidRPr="00F00F67">
        <w:rPr>
          <w:b/>
          <w:bCs/>
        </w:rPr>
        <w:t xml:space="preserve">ýtvarný projev  </w:t>
      </w:r>
    </w:p>
    <w:p w14:paraId="12582E80" w14:textId="00252284" w:rsidR="002874DB" w:rsidRPr="00F00F67" w:rsidRDefault="00000000" w:rsidP="002C0AE2">
      <w:pPr>
        <w:spacing w:line="276" w:lineRule="auto"/>
        <w:ind w:left="-1" w:right="162"/>
      </w:pPr>
      <w:r w:rsidRPr="00F00F67">
        <w:t xml:space="preserve">Uvolněně kreslit podle vlastní volby i podle zadání, kreslit plynulým a odvážným grafickým pohybem, silnějším i slabším materiálem na různě velké formáty (např. Křídou, uhlem, pastelem, fixem, </w:t>
      </w:r>
      <w:proofErr w:type="spellStart"/>
      <w:r w:rsidRPr="00F00F67">
        <w:t>tukou</w:t>
      </w:r>
      <w:proofErr w:type="spellEnd"/>
      <w:r w:rsidRPr="00F00F67">
        <w:t xml:space="preserve">), kreslit uvolněným pohybem vertikální i horizontální smyčky, při malování nanášet barvu a vybírat vhodné barvy, pokreslit celou plochu papíru technicky dokonalejší malbou s využitím malých a velkých štětců, při modelování využívat základní pracovní dovednosti - mačkání, hnětení, válení, dělení na části, vyvinout stejnoměrný tlak při zpracování válečku mezi dlaněmi i mezi dlaní a podložkou, vytvářet předměty vtlačováním palců do koule a vytahováním prsty (např. Miska, hnízdo, hrneček, váza), vytvářet drobné detaily z jednoho kusu modelovacího materiálu (např. Zobák, křídla, bodliny), vymodelovat zvířecí postavu a vystihnout tvar těla, vymodelovat lidskou postavu s důležitými detaily, vytvořit reliéf otiskováním předmětů, ozdobovat vrypem.   </w:t>
      </w:r>
    </w:p>
    <w:p w14:paraId="5BFC96A0" w14:textId="77777777" w:rsidR="002874DB" w:rsidRPr="00F00F67" w:rsidRDefault="00000000" w:rsidP="002C0AE2">
      <w:pPr>
        <w:spacing w:after="94" w:line="276" w:lineRule="auto"/>
        <w:ind w:left="14"/>
      </w:pPr>
      <w:r w:rsidRPr="00F00F67">
        <w:rPr>
          <w:rFonts w:eastAsia="Calibri"/>
        </w:rPr>
        <w:t xml:space="preserve">  </w:t>
      </w:r>
      <w:r w:rsidRPr="00F00F67">
        <w:rPr>
          <w:rFonts w:eastAsia="Calibri"/>
        </w:rPr>
        <w:tab/>
        <w:t xml:space="preserve"> </w:t>
      </w:r>
      <w:r w:rsidRPr="00F00F67">
        <w:t xml:space="preserve"> </w:t>
      </w:r>
    </w:p>
    <w:p w14:paraId="21A92641" w14:textId="77777777" w:rsidR="00F43056" w:rsidRPr="00F00F67" w:rsidRDefault="00EE1E5C" w:rsidP="00F43056">
      <w:pPr>
        <w:pStyle w:val="Nadpis1"/>
      </w:pPr>
      <w:r w:rsidRPr="00F00F67">
        <w:br w:type="page"/>
      </w:r>
    </w:p>
    <w:p w14:paraId="042B65D3" w14:textId="17FE3DE1" w:rsidR="002874DB" w:rsidRPr="00F00F67" w:rsidRDefault="006E66D8" w:rsidP="00F00F67">
      <w:pPr>
        <w:pStyle w:val="Nadpis2"/>
        <w:numPr>
          <w:ilvl w:val="1"/>
          <w:numId w:val="39"/>
        </w:numPr>
      </w:pPr>
      <w:bookmarkStart w:id="65" w:name="_Toc218673578"/>
      <w:bookmarkStart w:id="66" w:name="_Toc218673943"/>
      <w:r w:rsidRPr="00F00F67">
        <w:lastRenderedPageBreak/>
        <w:t>Přehled činností, dovedností a znalostí: věk 5–6 let</w:t>
      </w:r>
      <w:bookmarkEnd w:id="65"/>
      <w:bookmarkEnd w:id="66"/>
      <w:r w:rsidRPr="00F00F67">
        <w:t xml:space="preserve">  </w:t>
      </w:r>
      <w:bookmarkStart w:id="67" w:name="_Toc218673944"/>
      <w:bookmarkEnd w:id="67"/>
    </w:p>
    <w:p w14:paraId="0FEE0022" w14:textId="3F7372B2" w:rsidR="002874DB" w:rsidRPr="00F00F67" w:rsidRDefault="00EE1E5C" w:rsidP="00F43056">
      <w:pPr>
        <w:rPr>
          <w:b/>
          <w:bCs/>
        </w:rPr>
      </w:pPr>
      <w:r w:rsidRPr="00F00F67">
        <w:rPr>
          <w:b/>
          <w:bCs/>
        </w:rPr>
        <w:t xml:space="preserve">Rozumový vývoj  </w:t>
      </w:r>
    </w:p>
    <w:p w14:paraId="3887DFD5" w14:textId="77777777" w:rsidR="002874DB" w:rsidRPr="00F00F67" w:rsidRDefault="00000000" w:rsidP="002C0AE2">
      <w:pPr>
        <w:spacing w:line="276" w:lineRule="auto"/>
        <w:ind w:left="-1" w:right="162"/>
      </w:pPr>
      <w:r w:rsidRPr="00F00F67">
        <w:t xml:space="preserve">Říct své jméno, příjmení, věk, adresu bydliště, vyjmenovat nejbližší členy rodiny a vědět, kde pracují, říct jména a příjmení svých kamarádů a všech dětí ve třídě MŠ, říct příjmení učitelek v MŠ, pojmenovat všechny prostory doma i v MŠ, u lékaře, v obchodě, na nádraží, v ZŠ..., popsat cestu z domova do MŠ a zpět, do obchodu, k lékaři, na OÚ, pojmenovat nejdůležitější budovy v obci, reagovat na světelné signály, popsat základní pravidla chování na ulici (rozhlédnout se před vstupem na vozovku, nezdržovat se na vozovce), vyjmenovat základní dopravní značky pro chodce, uvědomovat si a popsat možná nebezpečí na silnici, nastoupit a vystoupit do hromadného dopravního prostředku a zakoupit jízdenku, pojmenovat a popsat účel dopravních prostředků, rozlišovat je podle místa jejich pohybu, zajímat se o práci dospělých a rodičů - pojmenovat ji, vystihnout typické znaky, potřebné nástroje a stroje, poznat vlajku ČR, pojmenovat hlavní město ČR, na obrázku poznat prezidenta ČR, zapamatovat si 5 pojmů, které byly před ním vysloveny, zopakovat dvojverší, jednoduchou větu, souvětí (sluchová paměť), zopakovat tytéž pojmy po uplynutí 1 hodiny (dlouhodobá paměť), zapamatovat si až 5 pojmů z obrázku (zraková paměť), určit předmět, který na obrázku přibyl nebo zmizel, najít rozdíly mezi dvěma obrázky, samostatně a tvořivě využívat různé hračky, konstruktivní hry a stavebnice, vytvářet složitější útvary podle předlohy i podle fantazie, pojmenovat předměty denní potřeby, popsat některé jejich vlastnosti a účel, určit základní materiál, ze kterého jsou vyrobené, poznat a správně pojmenovat základní suroviny pro přípravu pokrmů, jejich původ, rozliší jídla zdravá a nezdravá, seznámit se s nezbytností vitamínů, mléčných výrobků, ryb pro lidské zdraví, osvojit si zdravé stravovací návyky, dodržovat pravidelný stravovací režim. Poznat a pojmenuje barvy, rozlišovat jejich odstíny, rozeznat a pojmenovat – kruh, čtverec, obdélník, trojúhelník – najít tvary na obrázku i v prostoru, zvládnout jejich porovnání. Označovat rozměry a tvary předmětů – velké, větší, nej větší, kulaté hranaté špičaté. Správně pojmenovat časové období – ráno, dopoledne poledne, odpoledne, večer, den, noc, postupně osvojit pojmy – včera, dnes zítra a roční období charakterizovat je 2–3 typickými znaky, jak se mění příroda, ptáci, stromy, zvířata. Vyjmenovat názvy dnů v týdnu. Rozlišovat charakteristické znaky počasí (např. Jasno, polojasno, zataženo, prší, sněží, hřmí, blýská se, mrzne, duha, stmívá se rozednívá se, zapadá slunce...), popíše momentální počasí. Poznat a správně pojmenovat alespoň 3 zahradní, 3 luční a 1 pokojovou rostlinu, rozlišit stromy listnaté a jehličnaté, pojmenovat základní druhy ovoce a zeleniny – rozlišit je podle vzhledu, chuti i vůně. Poznat a pojmenovat několik domácích a hospodářských zvířat a jejich mláďata, popsat jejich základní vlastnosti a užitek. Poznat a pojmenovat některá volně žijící zvířata, ptáky a hmyz, popsat jejich typické znaky, říct něco o ochraně zvířat v přírodě. Určit a pojmenovat části lidského těla a na svém těle ukázat různé detaily, které části jsou zdvojené, vyjmenovat nejméně 5 částí hlavy, pojmenovat prsty na ruce. Vyjádřit, co ho bolí, ukázat místo bolesti, seznámit se s nutností pomoci lékaře či zubaře, při ošetření být ukázněný. Samostatně a obratně si čistit zuby a popsat smysl péče o zuby. Rozumět základním pravidlům ochrany vlastního zdraví (např. Správné stravování, dostatek vitamínů, vhodné oblečení, pobyt na čerstvém vzduchu, otužování, hygiena). Uvědomit si existenci nevyléčitelně nemocných a invalidních lidí ve společnosti – být ohleduplný a zdvořilý a ochotný nabízet pomoc, rovněž stejně se chovat ke starým lidem. Pojmenovat jednotlivé druhy a části oblečení, zvolit vhodné oblečení a obuv podle počasí a podle příležitosti. Rozlišovat pravou a levou stranu vzhledem k vlastní osobě i vzhledem k jinému objektu. Popsat vlastnosti písku, kamene, půdy, sněhu, ledu, vody, rozpoznat různé materiály - např. Papír, textil, sklo, dřevo, kov, plast a charakterizovat je s </w:t>
      </w:r>
      <w:r w:rsidRPr="00F00F67">
        <w:lastRenderedPageBreak/>
        <w:t xml:space="preserve">pomocí několika vlastností a na příkladech určit užití. Uvědomovat si nebezpečí ohně, elektrického proudu, nebezpečí na silnici, nebezpečí možné otravy léky a nebezpečí od neznámého člověka. Rozhodovat o pravdivosti a nepravdivosti tvrzení, postupně i v náročnějších  </w:t>
      </w:r>
    </w:p>
    <w:p w14:paraId="348B8B23" w14:textId="358129A0" w:rsidR="002874DB" w:rsidRPr="00F00F67" w:rsidRDefault="00000000" w:rsidP="002C0AE2">
      <w:pPr>
        <w:spacing w:line="276" w:lineRule="auto"/>
        <w:ind w:left="-1" w:right="162"/>
      </w:pPr>
      <w:r w:rsidRPr="00F00F67">
        <w:t xml:space="preserve">formulacích, poznat nesmysl na obrázku. Popsat vzájemnou polohu předmětů pomocí příslovce místa (př. Hned před, hned za, od, nad, vedle, mezi, vpřed, blíž, dál) i polohu objektů vzhledem k vlastní osobě, užívat termín první – poslední, řadit předměty a objekty podle velikosti (např. Délky, šířky, výšky), nacházet cesty v labyrintech, krátké a dlouhé, znázornit cesty v rovině, postupně zvládat i složitější logické úkoly. Používat číselnou řadu do 6 prvků (event.10), určit více, méně, stejně, zná i řadové číslovky.  </w:t>
      </w:r>
    </w:p>
    <w:p w14:paraId="7F7B5F20" w14:textId="77777777" w:rsidR="00D46A26" w:rsidRPr="00F00F67" w:rsidRDefault="00D46A26" w:rsidP="002C0AE2">
      <w:pPr>
        <w:spacing w:line="276" w:lineRule="auto"/>
        <w:ind w:left="-1" w:right="162"/>
        <w:rPr>
          <w:b/>
          <w:bCs/>
        </w:rPr>
      </w:pPr>
    </w:p>
    <w:p w14:paraId="68657CE1" w14:textId="3597E2CC" w:rsidR="002874DB" w:rsidRPr="00F00F67" w:rsidRDefault="00EE1E5C" w:rsidP="00F43056">
      <w:pPr>
        <w:rPr>
          <w:b/>
          <w:bCs/>
        </w:rPr>
      </w:pPr>
      <w:r w:rsidRPr="00F00F67">
        <w:rPr>
          <w:b/>
          <w:bCs/>
        </w:rPr>
        <w:t xml:space="preserve">Jazykový rozvoj  </w:t>
      </w:r>
    </w:p>
    <w:p w14:paraId="4D83204A" w14:textId="2247D051" w:rsidR="002874DB" w:rsidRPr="00F00F67" w:rsidRDefault="00000000" w:rsidP="002C0AE2">
      <w:pPr>
        <w:spacing w:line="276" w:lineRule="auto"/>
        <w:ind w:left="-1" w:right="162"/>
      </w:pPr>
      <w:r w:rsidRPr="00F00F67">
        <w:t xml:space="preserve">Aktivně a přirozeně navazovat řečový kontakt s ostatními dětmi i dospělými, správně dýchat při řeči, zpěvu a pohybových činnostech, při komunikaci používat okolo 3000 slov, rozkládat slova na slabiky, určit první a poslední slabiku, rozkládat slova na hlásky, určit první a poslední hlásku. Vyslovovat všechny hlásky a hláskové skupiny, před vstupem do ZŠ dosáhnout správné výslovnosti, intonace, hlasitosti, tempa řeči i správného kladení </w:t>
      </w:r>
      <w:r w:rsidR="002B4E8C" w:rsidRPr="00F00F67">
        <w:t>větného a</w:t>
      </w:r>
      <w:r w:rsidRPr="00F00F67">
        <w:t xml:space="preserve"> slovního přízvuku. Používat rozvité věty a postupně jednoduchá souvětí, dokázat vytvořit </w:t>
      </w:r>
      <w:r w:rsidR="002B4E8C" w:rsidRPr="00F00F67">
        <w:t>opaky – protiklady</w:t>
      </w:r>
      <w:r w:rsidRPr="00F00F67">
        <w:t xml:space="preserve">, zdrobněliny, rozpoznat význam slov souzvučných a najít další výrazy pro slova stejného významu. Rozlišovat čtený text s citovým zabarvením, zopakovat a předvést </w:t>
      </w:r>
      <w:r w:rsidR="002B4E8C" w:rsidRPr="00F00F67">
        <w:t>věty – smutně</w:t>
      </w:r>
      <w:r w:rsidRPr="00F00F67">
        <w:t xml:space="preserve">, vesele, rozzlobeně. Rozumět vtipu, chápat humorný text, vymyslet hádanku a utvořit jednoduchý rým. Správně používat předložky, slovesa a skloňovaná podstatná jména, užívat správný slovosled. Odvodit množné číslo z jednotného (př. jeden </w:t>
      </w:r>
      <w:r w:rsidR="002B4E8C" w:rsidRPr="00F00F67">
        <w:t>pán – dva</w:t>
      </w:r>
      <w:r w:rsidRPr="00F00F67">
        <w:t xml:space="preserve"> páni) a opačně. Klást v dialogu otázky a neskákat do řeči. Přednést </w:t>
      </w:r>
      <w:r w:rsidR="002B4E8C" w:rsidRPr="00F00F67">
        <w:t>6–8</w:t>
      </w:r>
      <w:r w:rsidRPr="00F00F67">
        <w:t xml:space="preserve"> říkadel a využívat je při hrách. Výrazně a kultivovaně přednést básničku, soustředěně poslouchat a vnímat čtený text, porovnávat hrdiny z pohádek a jejich vlastnosti. Začínat se seznamovat s mezilidskými vztahy, vystihne základní charakterové vlastnosti hrdinů televizních pohádek a hovořit o nich, reprodukovat čtený nebo zfilmovaný děj pohádky nebo příběhu. Vypravovat krátký příběh podle obrázků nebo vlastního zážitku. Samostatně předvést dramatizaci pohádky, pohybově vyjádřit prožitek i náladu, pohybově i slovně charakterizovat postavu, určit kladné a záporné hrdiny. Samostatně dořešit nedokončený příběh nebo pohádku, příběh s dětským hrdinou a porovnávat s vlastními zážitky.  </w:t>
      </w:r>
    </w:p>
    <w:p w14:paraId="45275858" w14:textId="77777777" w:rsidR="00D60A73" w:rsidRPr="00F00F67" w:rsidRDefault="00D60A73" w:rsidP="002C0AE2">
      <w:pPr>
        <w:spacing w:line="276" w:lineRule="auto"/>
        <w:ind w:left="-1" w:right="162"/>
      </w:pPr>
    </w:p>
    <w:p w14:paraId="3A7A9930" w14:textId="7D196000" w:rsidR="002874DB" w:rsidRPr="00F00F67" w:rsidRDefault="00EE1E5C" w:rsidP="00F43056">
      <w:pPr>
        <w:rPr>
          <w:b/>
          <w:bCs/>
        </w:rPr>
      </w:pPr>
      <w:r w:rsidRPr="00F00F67">
        <w:rPr>
          <w:b/>
          <w:bCs/>
        </w:rPr>
        <w:t xml:space="preserve">Tělesný vývoj  </w:t>
      </w:r>
    </w:p>
    <w:p w14:paraId="0C53AC45" w14:textId="582AA7A0" w:rsidR="002874DB" w:rsidRPr="00F00F67" w:rsidRDefault="00000000" w:rsidP="002C0AE2">
      <w:pPr>
        <w:spacing w:line="276" w:lineRule="auto"/>
        <w:ind w:left="-1" w:right="162"/>
      </w:pPr>
      <w:r w:rsidRPr="00F00F67">
        <w:t xml:space="preserve">Chodit se správným držením těla, chodit po šikmé a zvýšené ploše se změnami délky kroku, chodit v prostoru mezi překážkami, s překračováním </w:t>
      </w:r>
      <w:r w:rsidR="002B4E8C" w:rsidRPr="00F00F67">
        <w:t>překážek – samostatně</w:t>
      </w:r>
      <w:r w:rsidRPr="00F00F67">
        <w:t xml:space="preserve"> i v zástupu, po schodech chodit plynule bez držení lézt po žebříku nahoru i dolů s dohledem dospělého, stát na jedné </w:t>
      </w:r>
      <w:r w:rsidR="002B4E8C" w:rsidRPr="00F00F67">
        <w:t>noze – holubička</w:t>
      </w:r>
      <w:r w:rsidRPr="00F00F67">
        <w:t xml:space="preserve"> s výdrží min. 5 sekund. Rytmizovat čtvrťové a osminové doby, běhat za vedoucím dítětem (např. Ve dvojicích, trojicích, v zástupu, v kruhu) určeným směrem i se změnami směru podle povelů, dobře se při tom orientovat v prostoru. Střídat běh a chůzi na zvukové a světelné signály, vybíhat z dané mety, běhat o závod z vysokého startu na 20 m (10 s), start z různých poloh. Skákat snožmo s přípravou na odraz, hmity </w:t>
      </w:r>
      <w:r w:rsidR="002B4E8C" w:rsidRPr="00F00F67">
        <w:t>podřepnou</w:t>
      </w:r>
      <w:r w:rsidRPr="00F00F67">
        <w:t xml:space="preserve"> na místě i s výskokem. Poskakovat v dřepu, skoky jednonož a skoky do stoje rozkročného, přeskakovat nízké překážky plynule za sebou v chůzi i v běhu. Skákat do výšky z místa i s rozběhem, výskok s rozběhem na překážku, skok do dálky z místa i s rozběhem. Seskočit z vyšší roviny (výška pasu dítěte) bez dopomoci na měkkou podložku, kráčet krokem poskočným v daném rytmu, otáčet se kolem osy skokem, vyhazovat míč do výšky pravou, levou i oběma rukama na cíl a </w:t>
      </w:r>
      <w:r w:rsidRPr="00F00F67">
        <w:lastRenderedPageBreak/>
        <w:t xml:space="preserve">do dálky horním obloukem, přihrávat obouruč ze vzpažení větším míčem. Podle možností rodiny a MŠ využívat k pohybu plavání, sáňkování a lyžování.  </w:t>
      </w:r>
    </w:p>
    <w:p w14:paraId="24CCFE21" w14:textId="775D8242" w:rsidR="002874DB" w:rsidRPr="00F00F67" w:rsidRDefault="00000000" w:rsidP="002C0AE2">
      <w:pPr>
        <w:spacing w:after="146" w:line="276" w:lineRule="auto"/>
        <w:ind w:left="14"/>
      </w:pPr>
      <w:r w:rsidRPr="00F00F67">
        <w:rPr>
          <w:rFonts w:eastAsia="Calibri"/>
        </w:rPr>
        <w:t xml:space="preserve"> </w:t>
      </w:r>
      <w:r w:rsidRPr="00F00F67">
        <w:t xml:space="preserve"> </w:t>
      </w:r>
      <w:r w:rsidRPr="00F00F67">
        <w:rPr>
          <w:rFonts w:eastAsia="Calibri"/>
        </w:rPr>
        <w:t xml:space="preserve"> </w:t>
      </w:r>
      <w:r w:rsidRPr="00F00F67">
        <w:t xml:space="preserve"> </w:t>
      </w:r>
    </w:p>
    <w:p w14:paraId="673DF56E" w14:textId="23EF2F47" w:rsidR="002874DB" w:rsidRPr="00F00F67" w:rsidRDefault="00EE1E5C" w:rsidP="00F43056">
      <w:pPr>
        <w:rPr>
          <w:b/>
          <w:bCs/>
        </w:rPr>
      </w:pPr>
      <w:r w:rsidRPr="00F00F67">
        <w:rPr>
          <w:b/>
          <w:bCs/>
        </w:rPr>
        <w:t xml:space="preserve">Pracovní rozvoj  </w:t>
      </w:r>
    </w:p>
    <w:p w14:paraId="4EFD6034" w14:textId="77777777" w:rsidR="002874DB" w:rsidRPr="00F00F67" w:rsidRDefault="00000000" w:rsidP="002C0AE2">
      <w:pPr>
        <w:spacing w:line="276" w:lineRule="auto"/>
        <w:ind w:left="-1" w:right="162"/>
      </w:pPr>
      <w:r w:rsidRPr="00F00F67">
        <w:t xml:space="preserve">Samostatně se oblékat a svlékat včetně zapínání a rozepínání oděvu, dbát na úpravu zevnějšku. Skládat a ukládat oblečení, boty a další věci na určené místo včetně uložení lůžkovin. Samostatně se obouvat, vyzouvat, zavazovat tkaničky, umýt se a učesat, používat WC včetně užití toaletního papíru a splachování, používat kapesník a celý příbor, správně prostřít stůl, umístit celý příbor, podložku, misku, skleničku, podílet se na přípravě stolu při oslavách a svátcích. Skládat papír podle pokynů, dodržet přesný postup, samostatně nalepovat a stříhat papír i textil. Pomáhat při péči o zvířata doma i v přírodě, při péči květiny v bytě a rostliny v zahradě i v přírodě.  </w:t>
      </w:r>
    </w:p>
    <w:p w14:paraId="696087F3" w14:textId="77777777" w:rsidR="002874DB" w:rsidRPr="00F00F67" w:rsidRDefault="00000000" w:rsidP="002C0AE2">
      <w:pPr>
        <w:spacing w:after="293" w:line="276" w:lineRule="auto"/>
        <w:ind w:left="14"/>
      </w:pPr>
      <w:r w:rsidRPr="00F00F67">
        <w:rPr>
          <w:rFonts w:eastAsia="Calibri"/>
        </w:rPr>
        <w:t xml:space="preserve"> </w:t>
      </w:r>
      <w:r w:rsidRPr="00F00F67">
        <w:t xml:space="preserve"> </w:t>
      </w:r>
    </w:p>
    <w:p w14:paraId="374C660C" w14:textId="5F535FE3" w:rsidR="002874DB" w:rsidRPr="00F00F67" w:rsidRDefault="00EE1E5C" w:rsidP="00F43056">
      <w:pPr>
        <w:rPr>
          <w:b/>
          <w:bCs/>
        </w:rPr>
      </w:pPr>
      <w:r w:rsidRPr="00F00F67">
        <w:rPr>
          <w:b/>
          <w:bCs/>
        </w:rPr>
        <w:t xml:space="preserve">Mravní a citový vývoj  </w:t>
      </w:r>
    </w:p>
    <w:p w14:paraId="08F39C00" w14:textId="77777777" w:rsidR="002874DB" w:rsidRPr="00F00F67" w:rsidRDefault="00000000" w:rsidP="002C0AE2">
      <w:pPr>
        <w:spacing w:line="276" w:lineRule="auto"/>
        <w:ind w:left="-1" w:right="162"/>
      </w:pPr>
      <w:r w:rsidRPr="00F00F67">
        <w:t xml:space="preserve">Samostatně plnit i náročnější úkoly a zhodnotit výsledky vlastního jednání (co jsem udělal dobře, co špatně). Při každodenních aktivitách projevovat samostatnost, rozhodnost, nebojácnost, vytrvalost, otevřenost, pravdomluvnost, ohleduplnost, čestnost, soucit s někým. Vědomě projevovat zdvořilé chování a vystupování – pozdravit, rozloučit se, přivítat se, blahopřát při různých příležitostech, věnovat dárek, přát dobrou chuť před jídlem, dobré ráno, dobrou noc, odpovědět na otázku...  </w:t>
      </w:r>
    </w:p>
    <w:p w14:paraId="04B463FA" w14:textId="77777777" w:rsidR="002874DB" w:rsidRPr="00F00F67" w:rsidRDefault="00000000" w:rsidP="002C0AE2">
      <w:pPr>
        <w:spacing w:line="276" w:lineRule="auto"/>
        <w:ind w:left="-1" w:right="162"/>
      </w:pPr>
      <w:r w:rsidRPr="00F00F67">
        <w:t xml:space="preserve">Udržovat pořádek ve vlastních věcech, uklízet hračky, zajímat se o práce vykonávané doma  </w:t>
      </w:r>
    </w:p>
    <w:p w14:paraId="176C153C" w14:textId="77777777" w:rsidR="002874DB" w:rsidRPr="00F00F67" w:rsidRDefault="00000000" w:rsidP="002C0AE2">
      <w:pPr>
        <w:spacing w:line="276" w:lineRule="auto"/>
        <w:ind w:left="-1" w:right="162"/>
      </w:pPr>
      <w:r w:rsidRPr="00F00F67">
        <w:t xml:space="preserve">1 v MŠ a pomáhat podle svých možností. Mít kladný vztah ke školní práci, smysl pro povinnost, odpovědnost, pracovitost, dokončit započatou práci, pomáhat druhým a vážit si výsledků práce, šetrně zacházet s hračkami a ostatními věcmi.  </w:t>
      </w:r>
    </w:p>
    <w:p w14:paraId="2877671B" w14:textId="77777777" w:rsidR="002874DB" w:rsidRPr="00F00F67" w:rsidRDefault="00000000" w:rsidP="002C0AE2">
      <w:pPr>
        <w:spacing w:after="293" w:line="276" w:lineRule="auto"/>
        <w:ind w:left="14"/>
      </w:pPr>
      <w:r w:rsidRPr="00F00F67">
        <w:rPr>
          <w:rFonts w:eastAsia="Calibri"/>
        </w:rPr>
        <w:t xml:space="preserve"> </w:t>
      </w:r>
      <w:r w:rsidRPr="00F00F67">
        <w:t xml:space="preserve"> </w:t>
      </w:r>
    </w:p>
    <w:p w14:paraId="07BB3527" w14:textId="3128BB7F" w:rsidR="002874DB" w:rsidRPr="00F00F67" w:rsidRDefault="00EE1E5C" w:rsidP="00F43056">
      <w:pPr>
        <w:rPr>
          <w:b/>
          <w:bCs/>
        </w:rPr>
      </w:pPr>
      <w:r w:rsidRPr="00F00F67">
        <w:rPr>
          <w:b/>
          <w:bCs/>
        </w:rPr>
        <w:t xml:space="preserve">Estetický </w:t>
      </w:r>
      <w:r w:rsidR="002B4E8C" w:rsidRPr="00F00F67">
        <w:rPr>
          <w:b/>
          <w:bCs/>
        </w:rPr>
        <w:t>rozvoj – hudební</w:t>
      </w:r>
      <w:r w:rsidRPr="00F00F67">
        <w:rPr>
          <w:b/>
          <w:bCs/>
        </w:rPr>
        <w:t xml:space="preserve"> a pohybový projev  </w:t>
      </w:r>
    </w:p>
    <w:p w14:paraId="33F2D171" w14:textId="2FA56F2D" w:rsidR="002874DB" w:rsidRPr="00F00F67" w:rsidRDefault="00000000" w:rsidP="002C0AE2">
      <w:pPr>
        <w:spacing w:line="276" w:lineRule="auto"/>
        <w:ind w:left="-1" w:right="162"/>
      </w:pPr>
      <w:r w:rsidRPr="00F00F67">
        <w:t xml:space="preserve">Zpívat sólově i v menších skupinkách, pohotově reagovat na dirigentská gesta (např. kdy začít, skončit, zpívat silně). Správně reagovat na slovní podněty vztahující se ke zpěvu (př. Nahoru – dolů, </w:t>
      </w:r>
      <w:r w:rsidR="002B4E8C" w:rsidRPr="00F00F67">
        <w:t>výše – níže</w:t>
      </w:r>
      <w:r w:rsidRPr="00F00F67">
        <w:t xml:space="preserve">). Zpívat v rozsahu 5–6 tónů, 4–5 říkadlových melodií a </w:t>
      </w:r>
      <w:r w:rsidR="002B4E8C" w:rsidRPr="00F00F67">
        <w:t>5–8</w:t>
      </w:r>
      <w:r w:rsidRPr="00F00F67">
        <w:t xml:space="preserve"> písní výrazně, přiměřeně intonačně čistě, rytmicky a dynamicky správně. Rozpoznat známé i méně známé hudební nástroje, rozlišit hlavní podle poslechu. Vyjádřit hudbu přirozeným, dětským kultivovaným pohybem, vyjádřit stoupání nebo klesání </w:t>
      </w:r>
      <w:r w:rsidR="002B4E8C" w:rsidRPr="00F00F67">
        <w:t>melodie, náladu</w:t>
      </w:r>
      <w:r w:rsidRPr="00F00F67">
        <w:t xml:space="preserve"> skladby, změnu tempa a rytmu. Poznat písně podle melodie, rozlišit melodii pochodovou, taneční, slavnostní, smutnou, veselou, ukolébavku.  </w:t>
      </w:r>
    </w:p>
    <w:p w14:paraId="05599F57" w14:textId="77777777" w:rsidR="002874DB" w:rsidRPr="00F00F67" w:rsidRDefault="00000000" w:rsidP="002C0AE2">
      <w:pPr>
        <w:spacing w:after="336" w:line="276" w:lineRule="auto"/>
        <w:ind w:left="14"/>
      </w:pPr>
      <w:r w:rsidRPr="00F00F67">
        <w:t xml:space="preserve">  </w:t>
      </w:r>
    </w:p>
    <w:p w14:paraId="5A42846D" w14:textId="69034028" w:rsidR="002874DB" w:rsidRPr="00F00F67" w:rsidRDefault="00EE1E5C" w:rsidP="00F43056">
      <w:pPr>
        <w:rPr>
          <w:b/>
          <w:bCs/>
        </w:rPr>
      </w:pPr>
      <w:r w:rsidRPr="00F00F67">
        <w:rPr>
          <w:b/>
          <w:bCs/>
        </w:rPr>
        <w:t xml:space="preserve">Výtvarný projev  </w:t>
      </w:r>
    </w:p>
    <w:p w14:paraId="3F7D7CAD" w14:textId="4AD012CC" w:rsidR="00EE1E5C" w:rsidRPr="00F00F67" w:rsidRDefault="00000000" w:rsidP="002C0AE2">
      <w:pPr>
        <w:spacing w:line="276" w:lineRule="auto"/>
        <w:ind w:left="-1" w:right="162"/>
      </w:pPr>
      <w:r w:rsidRPr="00F00F67">
        <w:t xml:space="preserve">Znázornit charakteristické rysy lidské postavy (př. Dospělý, dítě, ježibaba), náladu (př. Smích, pláč), prostředí a děj. Znázornit charakteristické rysy zvířat v různých pozicích a v pohybu se vztahem k přírodě i s pozadím. Výtvarně vystihnout dopravní prostředky, pohádkové postavy, složitější dějové situace z okolí a z přírody. Kreslit plynulým a odvážným grafickým pohybem bez křečovitosti pomocí různého materiálu. Držet nástroj ve správném sklonu, graficky zaznamenávat pohyb vycházející z dlaně </w:t>
      </w:r>
      <w:r w:rsidR="002B4E8C" w:rsidRPr="00F00F67">
        <w:t>prstů – obloučky</w:t>
      </w:r>
      <w:r w:rsidRPr="00F00F67">
        <w:t xml:space="preserve"> nahoru a dolů, vlnovky, ležaté osmičky. Zdokonalovat se v technice malby, rozvrhnout si děj na ploše, zvolit správný druh </w:t>
      </w:r>
      <w:r w:rsidRPr="00F00F67">
        <w:lastRenderedPageBreak/>
        <w:t xml:space="preserve">štětce, malovat pozadí. Detailněji už znázornit prostředí malby štětcem, děj, volit barvy podle atmosféry a nálady obrázku. Rozfoukávat barevné skvrny brčkem, hledat podobu ve vzniklém tvaru. Zpracovat větší kus modelovací hmoty při realizaci složitějšího námětu s vystižením charakteristiky tvaru lidského a zvířecího těla, jeho detailů v různých pozicích i v pohybu. Vymodelovat i složitější dějovou situaci, používat špachtli a vyhlazovat spoje.   </w:t>
      </w:r>
    </w:p>
    <w:p w14:paraId="7C7F9340" w14:textId="77777777" w:rsidR="00F43056" w:rsidRPr="00F00F67" w:rsidRDefault="00F43056" w:rsidP="002C0AE2">
      <w:pPr>
        <w:spacing w:line="276" w:lineRule="auto"/>
        <w:ind w:left="-1" w:right="162"/>
      </w:pPr>
    </w:p>
    <w:p w14:paraId="53813738" w14:textId="77777777" w:rsidR="00F43056" w:rsidRPr="00F00F67" w:rsidRDefault="00F43056" w:rsidP="002C0AE2">
      <w:pPr>
        <w:pStyle w:val="Nadpis1"/>
      </w:pPr>
      <w:r w:rsidRPr="00F00F67">
        <w:br w:type="page"/>
      </w:r>
    </w:p>
    <w:p w14:paraId="5A234FC5" w14:textId="3D85DD22" w:rsidR="002874DB" w:rsidRPr="00F00F67" w:rsidRDefault="00D60A73" w:rsidP="00F00F67">
      <w:pPr>
        <w:pStyle w:val="Nadpis1"/>
        <w:ind w:left="1080" w:hanging="360"/>
      </w:pPr>
      <w:bookmarkStart w:id="68" w:name="_Toc218673579"/>
      <w:bookmarkStart w:id="69" w:name="_Toc218673945"/>
      <w:r w:rsidRPr="00F00F67">
        <w:lastRenderedPageBreak/>
        <w:t>7.</w:t>
      </w:r>
      <w:r w:rsidRPr="00F00F67">
        <w:rPr>
          <w:rFonts w:eastAsia="Arial"/>
        </w:rPr>
        <w:t xml:space="preserve"> </w:t>
      </w:r>
      <w:r w:rsidRPr="00F00F67">
        <w:t>Evaluační systém a pedagogická diagnostika</w:t>
      </w:r>
      <w:bookmarkEnd w:id="68"/>
      <w:bookmarkEnd w:id="69"/>
      <w:r w:rsidRPr="00F00F67">
        <w:t xml:space="preserve">  </w:t>
      </w:r>
    </w:p>
    <w:p w14:paraId="17B81E3F" w14:textId="77777777" w:rsidR="002874DB" w:rsidRPr="00F00F67" w:rsidRDefault="00000000" w:rsidP="002C0AE2">
      <w:pPr>
        <w:spacing w:after="132" w:line="276" w:lineRule="auto"/>
        <w:ind w:left="14"/>
      </w:pPr>
      <w:r w:rsidRPr="00F00F67">
        <w:rPr>
          <w:rFonts w:eastAsia="Calibri"/>
        </w:rPr>
        <w:t xml:space="preserve"> </w:t>
      </w:r>
      <w:r w:rsidRPr="00F00F67">
        <w:t xml:space="preserve"> </w:t>
      </w:r>
    </w:p>
    <w:p w14:paraId="2DFF2342" w14:textId="2DEEDDDF" w:rsidR="002874DB" w:rsidRPr="00F00F67" w:rsidRDefault="00297903" w:rsidP="002C0AE2">
      <w:pPr>
        <w:spacing w:after="293" w:line="276" w:lineRule="auto"/>
        <w:ind w:left="14"/>
      </w:pPr>
      <w:r w:rsidRPr="00F00F67">
        <w:t>Jedná se o pravidelné sledování a posuzování vzdělávacích aktivit, situací a prostředí v mateřské škole, které nám umožňuje získat důležité informace o úrovni naší pedagogické práce. Tento proces probíhá systematicky a jeho výstupy slouží jako podklad pro další zkvalitňování vzdělávání i podmínek, za nichž se vzdělávání realizuje.</w:t>
      </w:r>
      <w:r w:rsidRPr="00F00F67">
        <w:rPr>
          <w:rFonts w:eastAsia="Calibri"/>
        </w:rPr>
        <w:t xml:space="preserve"> </w:t>
      </w:r>
      <w:r w:rsidRPr="00F00F67">
        <w:t xml:space="preserve"> </w:t>
      </w:r>
    </w:p>
    <w:p w14:paraId="2FF857AB" w14:textId="06B5CDED" w:rsidR="002874DB" w:rsidRPr="00F00F67" w:rsidRDefault="00D60A73" w:rsidP="00F43056">
      <w:pPr>
        <w:pStyle w:val="Nadpis2"/>
        <w:ind w:left="0" w:firstLine="0"/>
        <w:jc w:val="both"/>
      </w:pPr>
      <w:bookmarkStart w:id="70" w:name="_Toc218673580"/>
      <w:bookmarkStart w:id="71" w:name="_Toc218673946"/>
      <w:bookmarkStart w:id="72" w:name="_Toc45750"/>
      <w:r w:rsidRPr="00F00F67">
        <w:t>7</w:t>
      </w:r>
      <w:r w:rsidR="00EE1E5C" w:rsidRPr="00F00F67">
        <w:t>.1 Hodnocení na úrovni školního programu</w:t>
      </w:r>
      <w:bookmarkEnd w:id="70"/>
      <w:bookmarkEnd w:id="71"/>
      <w:r w:rsidR="00EE1E5C" w:rsidRPr="00F00F67">
        <w:t xml:space="preserve"> </w:t>
      </w:r>
      <w:r w:rsidR="00EE1E5C" w:rsidRPr="00F00F67">
        <w:rPr>
          <w:color w:val="000000"/>
          <w:sz w:val="20"/>
        </w:rPr>
        <w:t xml:space="preserve"> </w:t>
      </w:r>
      <w:bookmarkEnd w:id="72"/>
    </w:p>
    <w:p w14:paraId="2C1CB581" w14:textId="6CA00718" w:rsidR="00297903" w:rsidRPr="00F00F67" w:rsidRDefault="00297903" w:rsidP="002C0AE2">
      <w:pPr>
        <w:spacing w:after="163" w:line="276" w:lineRule="auto"/>
        <w:ind w:left="-1" w:right="162"/>
      </w:pPr>
      <w:r w:rsidRPr="00F00F67">
        <w:t xml:space="preserve">Probíhá 1x za rok </w:t>
      </w:r>
    </w:p>
    <w:p w14:paraId="1AE628EE" w14:textId="77777777" w:rsidR="00297903" w:rsidRPr="00F00F67" w:rsidRDefault="00000000" w:rsidP="002C0AE2">
      <w:pPr>
        <w:spacing w:after="163" w:line="276" w:lineRule="auto"/>
        <w:ind w:left="-1" w:right="162"/>
      </w:pPr>
      <w:r w:rsidRPr="00F00F67">
        <w:t xml:space="preserve">Hodnocení podmínek </w:t>
      </w:r>
    </w:p>
    <w:p w14:paraId="0BDF3916" w14:textId="77777777" w:rsidR="00297903" w:rsidRPr="00F00F67" w:rsidRDefault="00000000" w:rsidP="002C0AE2">
      <w:pPr>
        <w:spacing w:after="163" w:line="276" w:lineRule="auto"/>
        <w:ind w:left="-1" w:right="162"/>
      </w:pPr>
      <w:r w:rsidRPr="00F00F67">
        <w:t xml:space="preserve">Hodnocení cílů a záměrů ŠVP </w:t>
      </w:r>
    </w:p>
    <w:p w14:paraId="42143867" w14:textId="78B0B08C" w:rsidR="00F43056" w:rsidRDefault="00000000" w:rsidP="00F00F67">
      <w:pPr>
        <w:spacing w:after="163" w:line="276" w:lineRule="auto"/>
        <w:ind w:left="-1" w:right="162"/>
      </w:pPr>
      <w:r w:rsidRPr="00F00F67">
        <w:t xml:space="preserve">Hodnocení práce pedagogického sboru  </w:t>
      </w:r>
      <w:bookmarkStart w:id="73" w:name="_Toc45751"/>
    </w:p>
    <w:p w14:paraId="0664D5CA" w14:textId="77777777" w:rsidR="00F00F67" w:rsidRPr="00F00F67" w:rsidRDefault="00F00F67" w:rsidP="00F00F67">
      <w:pPr>
        <w:spacing w:after="163" w:line="276" w:lineRule="auto"/>
        <w:ind w:left="-1" w:right="162"/>
      </w:pPr>
    </w:p>
    <w:p w14:paraId="7297ECCE" w14:textId="5652D077" w:rsidR="002874DB" w:rsidRPr="00F00F67" w:rsidRDefault="00D60A73" w:rsidP="00F00F67">
      <w:pPr>
        <w:pStyle w:val="Nadpis2"/>
      </w:pPr>
      <w:r w:rsidRPr="00F00F67">
        <w:t>7</w:t>
      </w:r>
      <w:r w:rsidR="00EE1E5C" w:rsidRPr="00F00F67">
        <w:t xml:space="preserve">.2 Hodnocení na úrovni třídy  </w:t>
      </w:r>
      <w:bookmarkEnd w:id="73"/>
    </w:p>
    <w:p w14:paraId="496481CA" w14:textId="37EBF94C" w:rsidR="002874DB" w:rsidRPr="00F00F67" w:rsidRDefault="00000000" w:rsidP="002C0AE2">
      <w:pPr>
        <w:spacing w:after="150" w:line="276" w:lineRule="auto"/>
        <w:ind w:left="-1" w:right="162"/>
      </w:pPr>
      <w:r w:rsidRPr="00F00F67">
        <w:t xml:space="preserve">Evaluace jednotlivých integrovaných bloků a současně také jednotlivých podtémat – průběžně po skončení každého tématu Hodnocení třídy dětí </w:t>
      </w:r>
      <w:r w:rsidR="00297903" w:rsidRPr="00F00F67">
        <w:t xml:space="preserve">probíhá </w:t>
      </w:r>
      <w:r w:rsidRPr="00F00F67">
        <w:t>1x za rok</w:t>
      </w:r>
      <w:r w:rsidR="00297903" w:rsidRPr="00F00F67">
        <w:t>.</w:t>
      </w:r>
      <w:r w:rsidRPr="00F00F67">
        <w:t xml:space="preserve"> </w:t>
      </w:r>
    </w:p>
    <w:p w14:paraId="2FD3EC0A" w14:textId="77777777" w:rsidR="002874DB" w:rsidRPr="00F00F67" w:rsidRDefault="00000000" w:rsidP="002C0AE2">
      <w:pPr>
        <w:spacing w:after="148" w:line="276" w:lineRule="auto"/>
        <w:ind w:left="-1" w:right="162"/>
      </w:pPr>
      <w:r w:rsidRPr="00F00F67">
        <w:t xml:space="preserve">Hodnocení jednotlivých dětí – rozhovory s rodiči, písemné průběžné postřehy o dětech, 2x za rok – zápis do záznamového archu dětí  </w:t>
      </w:r>
    </w:p>
    <w:p w14:paraId="70130450" w14:textId="77777777" w:rsidR="002874DB" w:rsidRPr="00F00F67" w:rsidRDefault="00000000" w:rsidP="002C0AE2">
      <w:pPr>
        <w:spacing w:after="152" w:line="276" w:lineRule="auto"/>
        <w:ind w:left="-1" w:right="162"/>
      </w:pPr>
      <w:r w:rsidRPr="00F00F67">
        <w:t xml:space="preserve">Hodnocení sebe sama – náročnost tématu, vhodnost, zájem dětí, pohoda, podpora sebedůvěry dětí, samostatnost, svoboda volby činnosti  </w:t>
      </w:r>
    </w:p>
    <w:p w14:paraId="2499523F" w14:textId="77777777" w:rsidR="002874DB" w:rsidRPr="00F00F67" w:rsidRDefault="00000000" w:rsidP="002C0AE2">
      <w:pPr>
        <w:spacing w:after="320" w:line="276" w:lineRule="auto"/>
        <w:ind w:left="14"/>
      </w:pPr>
      <w:r w:rsidRPr="00F00F67">
        <w:t xml:space="preserve">  </w:t>
      </w:r>
    </w:p>
    <w:p w14:paraId="28F504FE" w14:textId="0E03726B" w:rsidR="002874DB" w:rsidRPr="00F00F67" w:rsidRDefault="00D60A73" w:rsidP="00F43056">
      <w:pPr>
        <w:pStyle w:val="Nadpis2"/>
        <w:ind w:left="0" w:firstLine="0"/>
        <w:jc w:val="both"/>
      </w:pPr>
      <w:bookmarkStart w:id="74" w:name="_Toc45752"/>
      <w:bookmarkStart w:id="75" w:name="_Toc218673581"/>
      <w:bookmarkStart w:id="76" w:name="_Toc218673947"/>
      <w:r w:rsidRPr="00F00F67">
        <w:t>7</w:t>
      </w:r>
      <w:r w:rsidR="00EE1E5C" w:rsidRPr="00F00F67">
        <w:t>.3 Hodnocení pedagoga v rámci školy</w:t>
      </w:r>
      <w:bookmarkEnd w:id="74"/>
      <w:bookmarkEnd w:id="75"/>
      <w:bookmarkEnd w:id="76"/>
    </w:p>
    <w:p w14:paraId="5ACD5066" w14:textId="77777777" w:rsidR="002874DB" w:rsidRPr="00F00F67" w:rsidRDefault="00000000" w:rsidP="002C0AE2">
      <w:pPr>
        <w:spacing w:after="149" w:line="276" w:lineRule="auto"/>
        <w:ind w:left="-1" w:right="162"/>
      </w:pPr>
      <w:r w:rsidRPr="00F00F67">
        <w:t xml:space="preserve">ředitelem, vzájemnými hospitacemi   </w:t>
      </w:r>
    </w:p>
    <w:p w14:paraId="119247E0" w14:textId="77777777" w:rsidR="002874DB" w:rsidRPr="00F00F67" w:rsidRDefault="00000000" w:rsidP="002C0AE2">
      <w:pPr>
        <w:spacing w:after="197" w:line="276" w:lineRule="auto"/>
        <w:ind w:left="14"/>
      </w:pPr>
      <w:r w:rsidRPr="00F00F67">
        <w:t xml:space="preserve">  </w:t>
      </w:r>
    </w:p>
    <w:p w14:paraId="33DC28A7" w14:textId="5EFEBAC3" w:rsidR="002874DB" w:rsidRPr="00F00F67" w:rsidRDefault="00D60A73" w:rsidP="00F43056">
      <w:pPr>
        <w:pStyle w:val="Nadpis2"/>
        <w:ind w:left="0" w:firstLine="0"/>
        <w:jc w:val="both"/>
      </w:pPr>
      <w:bookmarkStart w:id="77" w:name="_Toc218673582"/>
      <w:bookmarkStart w:id="78" w:name="_Toc218673948"/>
      <w:bookmarkStart w:id="79" w:name="_Toc45753"/>
      <w:r w:rsidRPr="00F00F67">
        <w:t>7</w:t>
      </w:r>
      <w:r w:rsidR="00EE1E5C" w:rsidRPr="00F00F67">
        <w:t>.4 Evaluace vedoucí učitelky</w:t>
      </w:r>
      <w:bookmarkEnd w:id="77"/>
      <w:bookmarkEnd w:id="78"/>
      <w:r w:rsidR="00EE1E5C" w:rsidRPr="00F00F67">
        <w:t xml:space="preserve">   </w:t>
      </w:r>
      <w:bookmarkEnd w:id="79"/>
    </w:p>
    <w:p w14:paraId="20106510" w14:textId="77777777" w:rsidR="002874DB" w:rsidRPr="00F00F67" w:rsidRDefault="00000000" w:rsidP="002C0AE2">
      <w:pPr>
        <w:spacing w:line="276" w:lineRule="auto"/>
        <w:ind w:left="-1" w:right="162"/>
      </w:pPr>
      <w:r w:rsidRPr="00F00F67">
        <w:t xml:space="preserve">Prostředky evaluace:  </w:t>
      </w:r>
    </w:p>
    <w:p w14:paraId="3001DAD9" w14:textId="4E63A050" w:rsidR="002874DB" w:rsidRPr="00F00F67" w:rsidRDefault="00000000" w:rsidP="002C0AE2">
      <w:pPr>
        <w:spacing w:line="276" w:lineRule="auto"/>
        <w:ind w:left="-1" w:right="162"/>
      </w:pPr>
      <w:r w:rsidRPr="00F00F67">
        <w:t xml:space="preserve">Sledování a vyhodnocení funkčnosti ŠVP vzhledem k učitelce a dětem </w:t>
      </w:r>
      <w:r w:rsidR="002B4E8C" w:rsidRPr="00F00F67">
        <w:t>lr</w:t>
      </w:r>
      <w:r w:rsidRPr="00F00F67">
        <w:t xml:space="preserve"> za pololetí Průběžné porovnávání a vyhodnocení ŠVP vzhledem k požadavkům RVP x pololetí Průběžné vyhodnocení zpracování TVP a jejich funkčnosti, porovnávání s požadavky ŠVP, optimalizace (na pedagogických poradách, při hospitacích)  </w:t>
      </w:r>
    </w:p>
    <w:p w14:paraId="52358DF9" w14:textId="77777777" w:rsidR="002874DB" w:rsidRPr="00F00F67" w:rsidRDefault="00000000" w:rsidP="002C0AE2">
      <w:pPr>
        <w:spacing w:line="276" w:lineRule="auto"/>
        <w:ind w:left="-1" w:right="162"/>
      </w:pPr>
      <w:r w:rsidRPr="00F00F67">
        <w:t xml:space="preserve">Průběžné sledování a hodnocení podmínek (materiálních, hygienických, personálních, podmínek vhodné psychohygieny, organizace a provozu školy, zajištění ochrany a bezpečnosti zdraví dětí)   </w:t>
      </w:r>
    </w:p>
    <w:p w14:paraId="6B946CCF" w14:textId="17FDE9B2" w:rsidR="002874DB" w:rsidRPr="00F00F67" w:rsidRDefault="00000000" w:rsidP="002C0AE2">
      <w:pPr>
        <w:spacing w:line="276" w:lineRule="auto"/>
        <w:ind w:left="-1" w:right="162"/>
      </w:pPr>
      <w:r w:rsidRPr="00F00F67">
        <w:t xml:space="preserve">Kontrola vedení dokumentace třídy – průběžně Hodnocení vlastní </w:t>
      </w:r>
      <w:r w:rsidR="002B4E8C" w:rsidRPr="00F00F67">
        <w:t>práce – 2x</w:t>
      </w:r>
      <w:r w:rsidRPr="00F00F67">
        <w:t xml:space="preserve"> ročně  </w:t>
      </w:r>
    </w:p>
    <w:p w14:paraId="381F3BDC" w14:textId="77777777" w:rsidR="002874DB" w:rsidRPr="00F00F67" w:rsidRDefault="00000000" w:rsidP="002C0AE2">
      <w:pPr>
        <w:spacing w:line="276" w:lineRule="auto"/>
        <w:ind w:left="-1" w:right="162"/>
      </w:pPr>
      <w:r w:rsidRPr="00F00F67">
        <w:t xml:space="preserve">Sledování a hodnocení kvality práce pedagogických zaměstnanců – kontrolní a hospitační činnost nejméně 3x ročně  </w:t>
      </w:r>
    </w:p>
    <w:p w14:paraId="74F18E8C" w14:textId="1501256C" w:rsidR="00297903" w:rsidRPr="00F00F67" w:rsidRDefault="00000000" w:rsidP="002C0AE2">
      <w:pPr>
        <w:spacing w:after="0" w:line="276" w:lineRule="auto"/>
        <w:ind w:left="14"/>
      </w:pPr>
      <w:r w:rsidRPr="00F00F67">
        <w:t xml:space="preserve">  </w:t>
      </w:r>
    </w:p>
    <w:p w14:paraId="18A9C146" w14:textId="77777777" w:rsidR="00297903" w:rsidRPr="00F00F67" w:rsidRDefault="00297903" w:rsidP="002C0AE2">
      <w:pPr>
        <w:spacing w:after="0" w:line="276" w:lineRule="auto"/>
        <w:ind w:left="14"/>
      </w:pPr>
    </w:p>
    <w:p w14:paraId="682935B4" w14:textId="77777777" w:rsidR="002874DB" w:rsidRPr="00F00F67" w:rsidRDefault="00000000" w:rsidP="002C0AE2">
      <w:pPr>
        <w:spacing w:after="118" w:line="276" w:lineRule="auto"/>
        <w:ind w:left="9" w:hanging="10"/>
        <w:rPr>
          <w:color w:val="196B24" w:themeColor="accent3"/>
        </w:rPr>
      </w:pPr>
      <w:r w:rsidRPr="00F00F67">
        <w:rPr>
          <w:color w:val="196B24" w:themeColor="accent3"/>
        </w:rPr>
        <w:t xml:space="preserve">Kritéria pro hodnocení pedagogů a jejich vzdělávacích činností:   </w:t>
      </w:r>
    </w:p>
    <w:p w14:paraId="67730A99" w14:textId="77777777" w:rsidR="00297903" w:rsidRPr="00F00F67" w:rsidRDefault="00297903" w:rsidP="002C0AE2">
      <w:pPr>
        <w:spacing w:after="173" w:line="276" w:lineRule="auto"/>
        <w:ind w:left="14"/>
      </w:pPr>
      <w:r w:rsidRPr="00F00F67">
        <w:t>Pedagogická práce vychází z poslání a filozofie školy a naplňuje cíle stanovené školním vzdělávacím programem. V denním režimu je zajištěn pravidelný rytmus a řád, který je zároveň dostatečně pružný, aby respektoval individuální potřeby dětí i aktuální situace ve třídě.</w:t>
      </w:r>
    </w:p>
    <w:p w14:paraId="436A74E3" w14:textId="77777777" w:rsidR="00297903" w:rsidRPr="00F00F67" w:rsidRDefault="00297903" w:rsidP="002C0AE2">
      <w:pPr>
        <w:spacing w:after="173" w:line="276" w:lineRule="auto"/>
        <w:ind w:left="14"/>
      </w:pPr>
      <w:r w:rsidRPr="00F00F67">
        <w:t>Děti tráví každý den dostatek času venku, mají příležitost k pohybu jak na školní zahradě, tak uvnitř mateřské školy. Učitelka přistupuje citlivě k individuálním potřebám dětí v oblasti aktivity, odpočinku a spánku – nenutí děti ke spánku, pokud to neodpovídá jejich aktuální potřebě.</w:t>
      </w:r>
    </w:p>
    <w:p w14:paraId="6612F21E" w14:textId="77777777" w:rsidR="00297903" w:rsidRPr="00F00F67" w:rsidRDefault="00297903" w:rsidP="002C0AE2">
      <w:pPr>
        <w:spacing w:after="173" w:line="276" w:lineRule="auto"/>
        <w:ind w:left="14"/>
      </w:pPr>
      <w:r w:rsidRPr="00F00F67">
        <w:t>Sama učitelka je příkladem zdravého životního stylu a působí jako pozitivní vzor. Vytváří prostředí, ve kterém se děti cítí bezpečně, jistě a spokojeně. Nově příchozím dětem je umožněna postupná adaptace.</w:t>
      </w:r>
    </w:p>
    <w:p w14:paraId="7FDF57F0" w14:textId="77777777" w:rsidR="00297903" w:rsidRPr="00F00F67" w:rsidRDefault="00297903" w:rsidP="002C0AE2">
      <w:pPr>
        <w:spacing w:after="173" w:line="276" w:lineRule="auto"/>
        <w:ind w:left="14"/>
      </w:pPr>
      <w:r w:rsidRPr="00F00F67">
        <w:t>Pedagog respektuje potřeby dětí, aktivně na ně reaguje a podporuje jejich naplňování. Děti nejsou vystavovány nadměrnému stresu, spěchu ani tlaku. Učitelka se vyhýbá negativním komentářům, podporuje samostatnost dětí, dostatečně je chválí a oceňuje jejich pokroky.</w:t>
      </w:r>
    </w:p>
    <w:p w14:paraId="363D99BC" w14:textId="77777777" w:rsidR="00297903" w:rsidRPr="00F00F67" w:rsidRDefault="00297903" w:rsidP="002C0AE2">
      <w:pPr>
        <w:spacing w:after="173" w:line="276" w:lineRule="auto"/>
        <w:ind w:left="14"/>
      </w:pPr>
      <w:r w:rsidRPr="00F00F67">
        <w:t>Záměrně se věnuje rozvoji neformálních vztahů mezi dětmi ve třídě a nenásilně je směruje k prosociálnímu chování – například prevencí šikany či vandalismu. Plně se soustředí na vzdělávání dětí a jejich individuální rozvoj.</w:t>
      </w:r>
    </w:p>
    <w:p w14:paraId="743F8B66" w14:textId="77777777" w:rsidR="00297903" w:rsidRPr="00F00F67" w:rsidRDefault="00297903" w:rsidP="002C0AE2">
      <w:pPr>
        <w:spacing w:after="173" w:line="276" w:lineRule="auto"/>
        <w:ind w:left="14"/>
      </w:pPr>
      <w:r w:rsidRPr="00F00F67">
        <w:t>Denní program je vyvážený v poměru mezi spontánními a řízenými činnostmi. Děti jsou motivovány k vlastní aktivitě, objevování a experimentování. Plánování vychází z jejich potřeb, zájmů a individuálních možností.</w:t>
      </w:r>
    </w:p>
    <w:p w14:paraId="44D3BA8C" w14:textId="77777777" w:rsidR="00297903" w:rsidRPr="00F00F67" w:rsidRDefault="00297903" w:rsidP="002C0AE2">
      <w:pPr>
        <w:spacing w:after="173" w:line="276" w:lineRule="auto"/>
        <w:ind w:left="14"/>
      </w:pPr>
      <w:r w:rsidRPr="00F00F67">
        <w:t>Učitelka dbá na svůj profesní rozvoj, pravidelně se vzdělává a aktivně spolupracuje s rodiči. Buduje vztah založený na důvěře a otevřenosti, informuje rodiče o pokrocích jejich dětí a společně s nimi hledá vhodné postupy při výchově a vzdělávání.</w:t>
      </w:r>
    </w:p>
    <w:p w14:paraId="14BC17B4" w14:textId="77777777" w:rsidR="002874DB" w:rsidRPr="00F00F67" w:rsidRDefault="00000000" w:rsidP="002C0AE2">
      <w:pPr>
        <w:spacing w:after="173" w:line="276" w:lineRule="auto"/>
        <w:ind w:left="14"/>
      </w:pPr>
      <w:r w:rsidRPr="00F00F67">
        <w:rPr>
          <w:rFonts w:eastAsia="Calibri"/>
        </w:rPr>
        <w:t xml:space="preserve"> </w:t>
      </w:r>
      <w:r w:rsidRPr="00F00F67">
        <w:t xml:space="preserve"> </w:t>
      </w:r>
    </w:p>
    <w:p w14:paraId="0EE60E17" w14:textId="138F738A" w:rsidR="002874DB" w:rsidRPr="00F00F67" w:rsidRDefault="00D60A73" w:rsidP="00F43056">
      <w:pPr>
        <w:pStyle w:val="Nadpis2"/>
        <w:ind w:left="0" w:firstLine="0"/>
        <w:jc w:val="both"/>
      </w:pPr>
      <w:bookmarkStart w:id="80" w:name="_Toc218673583"/>
      <w:bookmarkStart w:id="81" w:name="_Toc218673949"/>
      <w:r w:rsidRPr="00F00F67">
        <w:t>7</w:t>
      </w:r>
      <w:r w:rsidR="00EE1E5C" w:rsidRPr="00F00F67">
        <w:t>.5 EVALUACE UČITELKY</w:t>
      </w:r>
      <w:bookmarkEnd w:id="80"/>
      <w:bookmarkEnd w:id="81"/>
      <w:r w:rsidR="00EE1E5C" w:rsidRPr="00F00F67">
        <w:t xml:space="preserve">  </w:t>
      </w:r>
    </w:p>
    <w:p w14:paraId="3678D04A" w14:textId="77777777" w:rsidR="00035A40" w:rsidRPr="00F00F67" w:rsidRDefault="00035A40" w:rsidP="002C0AE2">
      <w:pPr>
        <w:spacing w:after="173" w:line="276" w:lineRule="auto"/>
        <w:ind w:left="14"/>
      </w:pPr>
    </w:p>
    <w:p w14:paraId="414E57A2" w14:textId="65CAF729" w:rsidR="00035A40" w:rsidRPr="00F00F67" w:rsidRDefault="00035A40" w:rsidP="002C0AE2">
      <w:pPr>
        <w:spacing w:after="173" w:line="276" w:lineRule="auto"/>
        <w:ind w:left="14"/>
      </w:pPr>
      <w:r w:rsidRPr="00F00F67">
        <w:t>Evaluace učitelky je nedílnou součástí systému zajišťování kvality vzdělávání v mateřské škole. Probíhá systematicky prostřednictvím sběru a analýzy informací o vzdělávacím procesu a jeho výsledcích. Na hodnocení se podílí samotná učitelka formou autoevaluace, vedení školy i externí subjekty, jako je Česká školní inspekce.</w:t>
      </w:r>
    </w:p>
    <w:p w14:paraId="7584C6B4" w14:textId="77777777" w:rsidR="00035A40" w:rsidRPr="00F00F67" w:rsidRDefault="00035A40" w:rsidP="002C0AE2">
      <w:pPr>
        <w:spacing w:after="173" w:line="276" w:lineRule="auto"/>
        <w:ind w:left="14"/>
      </w:pPr>
      <w:r w:rsidRPr="00F00F67">
        <w:t>Učitelka pravidelně reflektuje naplňování cílů školního vzdělávacího programu, hodnotí kvalitu vzdělávacích podmínek, průběh vzdělávacích činností a dosažené výsledky dětí – například prostřednictvím dětských portfolií, pozorování či rozhovorů. Na základě získaných dat plánuje další kroky vedoucí ke zkvalitnění své pedagogické práce, přizpůsobuje metody a formy vzdělávání aktuálním potřebám dětí a podmínkám třídy.</w:t>
      </w:r>
    </w:p>
    <w:p w14:paraId="4C88D3C4" w14:textId="01C7D3F7" w:rsidR="002874DB" w:rsidRPr="00F00F67" w:rsidRDefault="002874DB" w:rsidP="002C0AE2">
      <w:pPr>
        <w:spacing w:after="290" w:line="276" w:lineRule="auto"/>
        <w:ind w:left="14"/>
      </w:pPr>
    </w:p>
    <w:p w14:paraId="3CB7CC92" w14:textId="77777777" w:rsidR="00EE1E5C" w:rsidRPr="00F00F67" w:rsidRDefault="00EE1E5C" w:rsidP="002C0AE2">
      <w:pPr>
        <w:pStyle w:val="Nadpis1"/>
      </w:pPr>
      <w:r w:rsidRPr="00F00F67">
        <w:br w:type="page"/>
      </w:r>
    </w:p>
    <w:p w14:paraId="3830E091" w14:textId="41208A4C" w:rsidR="002874DB" w:rsidRPr="00F00F67" w:rsidRDefault="00EE1E5C" w:rsidP="00561713">
      <w:pPr>
        <w:pStyle w:val="Nadpis1"/>
        <w:numPr>
          <w:ilvl w:val="1"/>
          <w:numId w:val="32"/>
        </w:numPr>
      </w:pPr>
      <w:bookmarkStart w:id="82" w:name="_Toc218673584"/>
      <w:bookmarkStart w:id="83" w:name="_Toc218673950"/>
      <w:r w:rsidRPr="00F00F67">
        <w:lastRenderedPageBreak/>
        <w:t>P</w:t>
      </w:r>
      <w:bookmarkEnd w:id="82"/>
      <w:bookmarkEnd w:id="83"/>
      <w:r w:rsidR="00561713">
        <w:t>řehled akcí školy</w:t>
      </w:r>
      <w:r w:rsidRPr="00F00F67">
        <w:t xml:space="preserve">  </w:t>
      </w:r>
    </w:p>
    <w:p w14:paraId="4623F6C3" w14:textId="77777777" w:rsidR="002874DB" w:rsidRPr="00F00F67" w:rsidRDefault="00000000" w:rsidP="002C0AE2">
      <w:pPr>
        <w:spacing w:after="174" w:line="276" w:lineRule="auto"/>
        <w:ind w:left="14"/>
      </w:pPr>
      <w:r w:rsidRPr="00F00F67">
        <w:rPr>
          <w:rFonts w:eastAsia="Calibri"/>
        </w:rPr>
        <w:t xml:space="preserve"> </w:t>
      </w:r>
      <w:r w:rsidRPr="00F00F67">
        <w:t xml:space="preserve"> </w:t>
      </w:r>
    </w:p>
    <w:p w14:paraId="6CBE79BE" w14:textId="422DCCC9" w:rsidR="002874DB" w:rsidRPr="00F00F67" w:rsidRDefault="00EE1E5C" w:rsidP="00F00F67">
      <w:pPr>
        <w:rPr>
          <w:b/>
          <w:bCs/>
        </w:rPr>
      </w:pPr>
      <w:bookmarkStart w:id="84" w:name="_Hlk215215396"/>
      <w:r w:rsidRPr="00F00F67">
        <w:rPr>
          <w:b/>
          <w:bCs/>
          <w:color w:val="196B24" w:themeColor="accent3"/>
        </w:rPr>
        <w:t xml:space="preserve">ZÁŘÍ </w:t>
      </w:r>
      <w:r w:rsidRPr="00F00F67">
        <w:rPr>
          <w:b/>
          <w:bCs/>
        </w:rPr>
        <w:t xml:space="preserve"> </w:t>
      </w:r>
    </w:p>
    <w:p w14:paraId="6A064A9B" w14:textId="6899F84F" w:rsidR="000C22CA" w:rsidRPr="00F00F67" w:rsidRDefault="00000000" w:rsidP="002C0AE2">
      <w:pPr>
        <w:spacing w:line="276" w:lineRule="auto"/>
        <w:ind w:left="-1" w:right="162"/>
      </w:pPr>
      <w:r w:rsidRPr="00F00F67">
        <w:t>Společná schůzka s rodiči dětí z MŠ a ZŠ – upřesnění společně pořádaných akcí</w:t>
      </w:r>
      <w:r w:rsidR="00C96817" w:rsidRPr="00F00F67">
        <w:t xml:space="preserve">. </w:t>
      </w:r>
      <w:r w:rsidRPr="00F00F67">
        <w:t>Doplnění výboru Sdružení rodičů</w:t>
      </w:r>
      <w:r w:rsidR="000C22CA" w:rsidRPr="00F00F67">
        <w:t>.</w:t>
      </w:r>
    </w:p>
    <w:p w14:paraId="7611FB50" w14:textId="29FBC0D1" w:rsidR="000C22CA" w:rsidRPr="00F00F67" w:rsidRDefault="000C22CA" w:rsidP="002C0AE2">
      <w:pPr>
        <w:spacing w:line="276" w:lineRule="auto"/>
        <w:ind w:left="-1" w:right="162"/>
      </w:pPr>
      <w:r w:rsidRPr="00F00F67">
        <w:t>Divadlo Maringotka.</w:t>
      </w:r>
    </w:p>
    <w:p w14:paraId="0BE16CA1" w14:textId="04235DDF" w:rsidR="000C22CA" w:rsidRPr="00F00F67" w:rsidRDefault="000C22CA" w:rsidP="002C0AE2">
      <w:pPr>
        <w:spacing w:line="276" w:lineRule="auto"/>
        <w:ind w:left="-1" w:right="162"/>
      </w:pPr>
      <w:r w:rsidRPr="00F00F67">
        <w:t>Pravidelná angličtina každou středu.</w:t>
      </w:r>
    </w:p>
    <w:p w14:paraId="1450DA99" w14:textId="34B1F461" w:rsidR="000C22CA" w:rsidRPr="00F00F67" w:rsidRDefault="000C22CA" w:rsidP="002C0AE2">
      <w:pPr>
        <w:spacing w:line="276" w:lineRule="auto"/>
        <w:ind w:left="-1" w:right="162"/>
      </w:pPr>
      <w:r w:rsidRPr="00F00F67">
        <w:t>Pravidelná logopedie Každý čtvrtek.</w:t>
      </w:r>
    </w:p>
    <w:p w14:paraId="505DC9C6" w14:textId="4DFAB92E" w:rsidR="000C22CA" w:rsidRPr="00F00F67" w:rsidRDefault="000C22CA" w:rsidP="002C0AE2">
      <w:pPr>
        <w:spacing w:line="276" w:lineRule="auto"/>
        <w:ind w:left="-1" w:right="162"/>
      </w:pPr>
      <w:r w:rsidRPr="00F00F67">
        <w:t xml:space="preserve">Každý lichý týden keramika. </w:t>
      </w:r>
    </w:p>
    <w:p w14:paraId="2F440F28" w14:textId="77777777" w:rsidR="000C22CA" w:rsidRPr="00F00F67" w:rsidRDefault="000C22CA" w:rsidP="002C0AE2">
      <w:pPr>
        <w:spacing w:line="276" w:lineRule="auto"/>
        <w:ind w:left="-1" w:right="162"/>
      </w:pPr>
    </w:p>
    <w:p w14:paraId="67A58856" w14:textId="423A0BDE" w:rsidR="002874DB" w:rsidRPr="00F00F67" w:rsidRDefault="00EE1E5C" w:rsidP="00F00F67">
      <w:pPr>
        <w:rPr>
          <w:b/>
          <w:bCs/>
          <w:color w:val="196B24" w:themeColor="accent3"/>
        </w:rPr>
      </w:pPr>
      <w:r w:rsidRPr="00F00F67">
        <w:rPr>
          <w:b/>
          <w:bCs/>
          <w:color w:val="196B24" w:themeColor="accent3"/>
        </w:rPr>
        <w:t xml:space="preserve">ŘÍJEN  </w:t>
      </w:r>
    </w:p>
    <w:p w14:paraId="546C2767" w14:textId="236CDA63" w:rsidR="002874DB" w:rsidRPr="00F00F67" w:rsidRDefault="003B7536" w:rsidP="002C0AE2">
      <w:pPr>
        <w:spacing w:line="276" w:lineRule="auto"/>
        <w:ind w:left="-1" w:right="162"/>
      </w:pPr>
      <w:r w:rsidRPr="00F00F67">
        <w:t>Kulturní vystoupení</w:t>
      </w:r>
      <w:r w:rsidR="00C96817" w:rsidRPr="00F00F67">
        <w:t xml:space="preserve"> dětí pro seniory.</w:t>
      </w:r>
      <w:r w:rsidRPr="00F00F67">
        <w:t xml:space="preserve"> </w:t>
      </w:r>
    </w:p>
    <w:p w14:paraId="61981BCA" w14:textId="553B87DD" w:rsidR="003B7536" w:rsidRPr="00F00F67" w:rsidRDefault="003B7536" w:rsidP="002C0AE2">
      <w:pPr>
        <w:spacing w:line="276" w:lineRule="auto"/>
        <w:ind w:left="-1" w:right="162"/>
      </w:pPr>
      <w:r w:rsidRPr="00F00F67">
        <w:t>Účast na lampionovém průvodu.</w:t>
      </w:r>
    </w:p>
    <w:p w14:paraId="16948B56" w14:textId="1B6936BB" w:rsidR="000C22CA" w:rsidRPr="00F00F67" w:rsidRDefault="000C22CA" w:rsidP="002C0AE2">
      <w:pPr>
        <w:spacing w:line="276" w:lineRule="auto"/>
        <w:ind w:left="-1" w:right="162"/>
      </w:pPr>
      <w:r w:rsidRPr="00F00F67">
        <w:t xml:space="preserve">Jóga v mateřské škole s lektorkou. </w:t>
      </w:r>
    </w:p>
    <w:p w14:paraId="55C2C92A" w14:textId="6D895767" w:rsidR="000C22CA" w:rsidRPr="00F00F67" w:rsidRDefault="000C22CA" w:rsidP="002C0AE2">
      <w:pPr>
        <w:spacing w:line="276" w:lineRule="auto"/>
        <w:ind w:left="-1" w:right="162"/>
      </w:pPr>
      <w:r w:rsidRPr="00F00F67">
        <w:t xml:space="preserve">Pohybové cvičení s trenérem Ondrou. </w:t>
      </w:r>
    </w:p>
    <w:p w14:paraId="7876F05F" w14:textId="355FC97B" w:rsidR="000C22CA" w:rsidRPr="00F00F67" w:rsidRDefault="000C22CA" w:rsidP="002C0AE2">
      <w:pPr>
        <w:spacing w:line="276" w:lineRule="auto"/>
        <w:ind w:left="-1" w:right="162"/>
      </w:pPr>
      <w:r w:rsidRPr="00F00F67">
        <w:t>Modely s plánkem ke slepení se Samuelem Fojtů</w:t>
      </w:r>
    </w:p>
    <w:p w14:paraId="79CFFC38" w14:textId="6A0B086E" w:rsidR="000C22CA" w:rsidRPr="00F00F67" w:rsidRDefault="000C22CA" w:rsidP="002C0AE2">
      <w:pPr>
        <w:spacing w:line="276" w:lineRule="auto"/>
        <w:ind w:left="-1" w:right="162"/>
      </w:pPr>
      <w:r w:rsidRPr="00F00F67">
        <w:t xml:space="preserve">Vánoční focení. </w:t>
      </w:r>
    </w:p>
    <w:p w14:paraId="34639533" w14:textId="2E5FC03F" w:rsidR="000C22CA" w:rsidRPr="00F00F67" w:rsidRDefault="000C22CA" w:rsidP="002C0AE2">
      <w:pPr>
        <w:spacing w:line="276" w:lineRule="auto"/>
        <w:ind w:left="-1" w:right="162"/>
      </w:pPr>
      <w:r w:rsidRPr="00F00F67">
        <w:t xml:space="preserve">Návštěva kina ve Valašském Meziříčí. </w:t>
      </w:r>
    </w:p>
    <w:p w14:paraId="006F67F6" w14:textId="77777777" w:rsidR="000C22CA" w:rsidRPr="00F00F67" w:rsidRDefault="000C22CA" w:rsidP="002C0AE2">
      <w:pPr>
        <w:spacing w:line="276" w:lineRule="auto"/>
        <w:ind w:left="-1" w:right="162"/>
      </w:pPr>
      <w:r w:rsidRPr="00F00F67">
        <w:t>Pravidelná angličtina každou středu.</w:t>
      </w:r>
    </w:p>
    <w:p w14:paraId="4CF3FC97" w14:textId="77777777" w:rsidR="000C22CA" w:rsidRPr="00F00F67" w:rsidRDefault="000C22CA" w:rsidP="002C0AE2">
      <w:pPr>
        <w:spacing w:line="276" w:lineRule="auto"/>
        <w:ind w:left="-1" w:right="162"/>
      </w:pPr>
      <w:r w:rsidRPr="00F00F67">
        <w:t>Pravidelná logopedie Každý čtvrtek.</w:t>
      </w:r>
    </w:p>
    <w:p w14:paraId="472E1DD9" w14:textId="77777777" w:rsidR="000C22CA" w:rsidRPr="00F00F67" w:rsidRDefault="000C22CA" w:rsidP="002C0AE2">
      <w:pPr>
        <w:spacing w:line="276" w:lineRule="auto"/>
        <w:ind w:left="-1" w:right="162"/>
      </w:pPr>
      <w:r w:rsidRPr="00F00F67">
        <w:t xml:space="preserve">Každý lichý týden keramika. </w:t>
      </w:r>
    </w:p>
    <w:p w14:paraId="13EFC0D1" w14:textId="77777777" w:rsidR="000C22CA" w:rsidRPr="00F00F67" w:rsidRDefault="000C22CA" w:rsidP="002C0AE2">
      <w:pPr>
        <w:spacing w:line="276" w:lineRule="auto"/>
        <w:ind w:left="-1" w:right="162"/>
      </w:pPr>
    </w:p>
    <w:p w14:paraId="5430844A" w14:textId="70B86D5A" w:rsidR="002874DB" w:rsidRPr="00F00F67" w:rsidRDefault="00EE1E5C" w:rsidP="00F00F67">
      <w:pPr>
        <w:rPr>
          <w:b/>
          <w:bCs/>
          <w:color w:val="196B24" w:themeColor="accent3"/>
        </w:rPr>
      </w:pPr>
      <w:r w:rsidRPr="00F00F67">
        <w:rPr>
          <w:b/>
          <w:bCs/>
          <w:color w:val="196B24" w:themeColor="accent3"/>
        </w:rPr>
        <w:t xml:space="preserve">LISTOPAD  </w:t>
      </w:r>
    </w:p>
    <w:p w14:paraId="280929F1" w14:textId="4DC1A146" w:rsidR="00C96817" w:rsidRPr="00F00F67" w:rsidRDefault="00000000" w:rsidP="002C0AE2">
      <w:pPr>
        <w:spacing w:line="276" w:lineRule="auto"/>
        <w:ind w:left="-1" w:right="162"/>
      </w:pPr>
      <w:r w:rsidRPr="00F00F67">
        <w:t xml:space="preserve">Kulturní program na akci </w:t>
      </w:r>
      <w:r w:rsidR="002B4E8C" w:rsidRPr="00F00F67">
        <w:t>„Vítání</w:t>
      </w:r>
      <w:r w:rsidRPr="00F00F67">
        <w:t xml:space="preserve"> občánků do života"</w:t>
      </w:r>
      <w:r w:rsidR="000C22CA" w:rsidRPr="00F00F67">
        <w:t>.</w:t>
      </w:r>
    </w:p>
    <w:p w14:paraId="42B094B9" w14:textId="0DFC3C70" w:rsidR="000C22CA" w:rsidRPr="00F00F67" w:rsidRDefault="000C22CA" w:rsidP="002C0AE2">
      <w:pPr>
        <w:spacing w:line="276" w:lineRule="auto"/>
        <w:ind w:left="-1" w:right="162"/>
      </w:pPr>
      <w:r w:rsidRPr="00F00F67">
        <w:t xml:space="preserve">Pedagogický program o ptácích s Marcelou Knapkovou. </w:t>
      </w:r>
    </w:p>
    <w:p w14:paraId="4A218633" w14:textId="693B04D0" w:rsidR="000C22CA" w:rsidRPr="00F00F67" w:rsidRDefault="000C22CA" w:rsidP="002C0AE2">
      <w:pPr>
        <w:spacing w:line="276" w:lineRule="auto"/>
        <w:ind w:left="-1" w:right="162"/>
      </w:pPr>
      <w:r w:rsidRPr="00F00F67">
        <w:t>Návštěva kina ve Valašském Meziříčí.</w:t>
      </w:r>
    </w:p>
    <w:p w14:paraId="600DFEDC" w14:textId="0C6B0214" w:rsidR="000C22CA" w:rsidRPr="00F00F67" w:rsidRDefault="000C22CA" w:rsidP="002C0AE2">
      <w:pPr>
        <w:spacing w:line="276" w:lineRule="auto"/>
        <w:ind w:left="-1" w:right="162"/>
      </w:pPr>
      <w:r w:rsidRPr="00F00F67">
        <w:t xml:space="preserve">Jóga v mateřské škole s lektorkou. </w:t>
      </w:r>
    </w:p>
    <w:p w14:paraId="3AD382EF" w14:textId="08217027" w:rsidR="003B7536" w:rsidRPr="00F00F67" w:rsidRDefault="003B7536" w:rsidP="002C0AE2">
      <w:pPr>
        <w:spacing w:line="276" w:lineRule="auto"/>
        <w:ind w:left="-1" w:right="162"/>
      </w:pPr>
      <w:r w:rsidRPr="00F00F67">
        <w:t>Návštěva Domeč</w:t>
      </w:r>
      <w:r w:rsidR="000C22CA" w:rsidRPr="00F00F67">
        <w:t>ku ve Valašském Meziříčí</w:t>
      </w:r>
      <w:r w:rsidRPr="00F00F67">
        <w:t xml:space="preserve"> (dopravní výchova, malý </w:t>
      </w:r>
      <w:proofErr w:type="spellStart"/>
      <w:r w:rsidRPr="00F00F67">
        <w:t>boxík</w:t>
      </w:r>
      <w:proofErr w:type="spellEnd"/>
      <w:r w:rsidRPr="00F00F67">
        <w:t>)</w:t>
      </w:r>
      <w:r w:rsidR="000C22CA" w:rsidRPr="00F00F67">
        <w:t>.</w:t>
      </w:r>
    </w:p>
    <w:p w14:paraId="644FFDF9" w14:textId="03B7C578" w:rsidR="002874DB" w:rsidRPr="00F00F67" w:rsidRDefault="00C96817" w:rsidP="002C0AE2">
      <w:pPr>
        <w:spacing w:line="276" w:lineRule="auto"/>
        <w:ind w:right="162"/>
      </w:pPr>
      <w:r w:rsidRPr="00F00F67">
        <w:t>Den otevřených dveří školy s vánočním tvořením.</w:t>
      </w:r>
    </w:p>
    <w:p w14:paraId="132B46EE" w14:textId="77777777" w:rsidR="000C22CA" w:rsidRPr="00F00F67" w:rsidRDefault="000C22CA" w:rsidP="002C0AE2">
      <w:pPr>
        <w:spacing w:line="276" w:lineRule="auto"/>
        <w:ind w:left="-1" w:right="162"/>
      </w:pPr>
      <w:r w:rsidRPr="00F00F67">
        <w:t>Pravidelná angličtina každou středu.</w:t>
      </w:r>
    </w:p>
    <w:p w14:paraId="7E4CE662" w14:textId="77777777" w:rsidR="000C22CA" w:rsidRPr="00F00F67" w:rsidRDefault="000C22CA" w:rsidP="002C0AE2">
      <w:pPr>
        <w:spacing w:line="276" w:lineRule="auto"/>
        <w:ind w:left="-1" w:right="162"/>
      </w:pPr>
      <w:r w:rsidRPr="00F00F67">
        <w:t>Pravidelná logopedie Každý čtvrtek.</w:t>
      </w:r>
    </w:p>
    <w:p w14:paraId="6BCF134B" w14:textId="58F3C093" w:rsidR="002874DB" w:rsidRPr="00F00F67" w:rsidRDefault="000C22CA" w:rsidP="002C0AE2">
      <w:pPr>
        <w:spacing w:line="276" w:lineRule="auto"/>
        <w:ind w:left="-1" w:right="162"/>
      </w:pPr>
      <w:r w:rsidRPr="00F00F67">
        <w:t>Každý lichý týden keramika.</w:t>
      </w:r>
    </w:p>
    <w:p w14:paraId="32072527" w14:textId="77777777" w:rsidR="000C22CA" w:rsidRPr="00F00F67" w:rsidRDefault="000C22CA" w:rsidP="002C0AE2">
      <w:pPr>
        <w:spacing w:line="276" w:lineRule="auto"/>
        <w:ind w:left="-1" w:right="162"/>
      </w:pPr>
    </w:p>
    <w:p w14:paraId="6B018E9C" w14:textId="7B5ABC14" w:rsidR="00C96817" w:rsidRPr="00F00F67" w:rsidRDefault="00EE1E5C" w:rsidP="00F00F67">
      <w:pPr>
        <w:rPr>
          <w:b/>
          <w:bCs/>
          <w:color w:val="196B24" w:themeColor="accent3"/>
        </w:rPr>
      </w:pPr>
      <w:r w:rsidRPr="00F00F67">
        <w:rPr>
          <w:b/>
          <w:bCs/>
          <w:color w:val="196B24" w:themeColor="accent3"/>
        </w:rPr>
        <w:t>PROSINEC</w:t>
      </w:r>
    </w:p>
    <w:p w14:paraId="65966E1C" w14:textId="77777777" w:rsidR="00C96817" w:rsidRPr="00F00F67" w:rsidRDefault="00C96817" w:rsidP="002C0AE2">
      <w:pPr>
        <w:spacing w:line="276" w:lineRule="auto"/>
      </w:pPr>
      <w:r w:rsidRPr="00F00F67">
        <w:t>Zdobení vánočního stromu na návsi.</w:t>
      </w:r>
    </w:p>
    <w:p w14:paraId="02241C49" w14:textId="71E0B17E" w:rsidR="002874DB" w:rsidRPr="00F00F67" w:rsidRDefault="00C96817" w:rsidP="002C0AE2">
      <w:pPr>
        <w:spacing w:line="276" w:lineRule="auto"/>
      </w:pPr>
      <w:r w:rsidRPr="00F00F67">
        <w:t>Kulturní vystoupení při rozsvěcování vánočního stromu.</w:t>
      </w:r>
      <w:r w:rsidR="00EE1E5C" w:rsidRPr="00F00F67">
        <w:t xml:space="preserve">  </w:t>
      </w:r>
    </w:p>
    <w:p w14:paraId="3E5DCFB2" w14:textId="3DC44792" w:rsidR="002874DB" w:rsidRPr="00F00F67" w:rsidRDefault="00000000" w:rsidP="002C0AE2">
      <w:pPr>
        <w:spacing w:line="276" w:lineRule="auto"/>
      </w:pPr>
      <w:r w:rsidRPr="00F00F67">
        <w:t>Mikulášská nadílka spojená s pohádkovým divadelním představením</w:t>
      </w:r>
      <w:r w:rsidR="00E56A1E" w:rsidRPr="00F00F67">
        <w:t>.</w:t>
      </w:r>
      <w:r w:rsidRPr="00F00F67">
        <w:t xml:space="preserve">  </w:t>
      </w:r>
    </w:p>
    <w:p w14:paraId="2FF5BBD4" w14:textId="77777777" w:rsidR="002874DB" w:rsidRPr="00F00F67" w:rsidRDefault="00000000" w:rsidP="002C0AE2">
      <w:pPr>
        <w:spacing w:line="276" w:lineRule="auto"/>
        <w:ind w:left="-1" w:right="162"/>
      </w:pPr>
      <w:r w:rsidRPr="00F00F67">
        <w:t xml:space="preserve">Vánoční besídka spojená s přátelským posezením u stromečku – společně s rodiči i prarodiči, s dárečky a vánočním občerstvením.  </w:t>
      </w:r>
    </w:p>
    <w:p w14:paraId="3512FD30" w14:textId="5D1AEBD4" w:rsidR="000C22CA" w:rsidRPr="00F00F67" w:rsidRDefault="000C22CA" w:rsidP="002C0AE2">
      <w:pPr>
        <w:spacing w:line="276" w:lineRule="auto"/>
        <w:ind w:left="-1" w:right="162"/>
      </w:pPr>
      <w:r w:rsidRPr="00F00F67">
        <w:t xml:space="preserve">Návštěva kina ve Valašském Meziříčí. </w:t>
      </w:r>
    </w:p>
    <w:p w14:paraId="1A471C4A" w14:textId="2F0EA993" w:rsidR="000C22CA" w:rsidRPr="00F00F67" w:rsidRDefault="000C22CA" w:rsidP="002C0AE2">
      <w:pPr>
        <w:spacing w:line="276" w:lineRule="auto"/>
        <w:ind w:left="-1" w:right="162"/>
      </w:pPr>
      <w:r w:rsidRPr="00F00F67">
        <w:t>Návštěva Domečku ve Valašském Meziříčí (tanec, horolezectví).</w:t>
      </w:r>
    </w:p>
    <w:p w14:paraId="7E454209" w14:textId="256DCD10" w:rsidR="00E56A1E" w:rsidRPr="00F00F67" w:rsidRDefault="00E56A1E" w:rsidP="002C0AE2">
      <w:pPr>
        <w:spacing w:line="276" w:lineRule="auto"/>
        <w:ind w:left="-1" w:right="162"/>
      </w:pPr>
      <w:r w:rsidRPr="00F00F67">
        <w:t>Vánoční koncert.</w:t>
      </w:r>
    </w:p>
    <w:p w14:paraId="1CBACA85" w14:textId="77777777" w:rsidR="000C22CA" w:rsidRPr="00F00F67" w:rsidRDefault="000C22CA" w:rsidP="002C0AE2">
      <w:pPr>
        <w:spacing w:line="276" w:lineRule="auto"/>
        <w:ind w:left="-1" w:right="162"/>
      </w:pPr>
      <w:r w:rsidRPr="00F00F67">
        <w:t>Pravidelná angličtina každou středu.</w:t>
      </w:r>
    </w:p>
    <w:p w14:paraId="44F8164D" w14:textId="77777777" w:rsidR="000C22CA" w:rsidRPr="00F00F67" w:rsidRDefault="000C22CA" w:rsidP="002C0AE2">
      <w:pPr>
        <w:spacing w:line="276" w:lineRule="auto"/>
        <w:ind w:left="-1" w:right="162"/>
      </w:pPr>
      <w:r w:rsidRPr="00F00F67">
        <w:t>Pravidelná logopedie Každý čtvrtek.</w:t>
      </w:r>
    </w:p>
    <w:p w14:paraId="1F5BADA4" w14:textId="003B8206" w:rsidR="000C22CA" w:rsidRPr="00F00F67" w:rsidRDefault="000C22CA" w:rsidP="002C0AE2">
      <w:pPr>
        <w:spacing w:line="276" w:lineRule="auto"/>
        <w:ind w:left="-1" w:right="162"/>
      </w:pPr>
      <w:r w:rsidRPr="00F00F67">
        <w:t xml:space="preserve">Každý lichý týden keramika. </w:t>
      </w:r>
    </w:p>
    <w:p w14:paraId="01338E88" w14:textId="1BD82723" w:rsidR="002874DB" w:rsidRPr="00F00F67" w:rsidRDefault="00EE1E5C" w:rsidP="00F00F67">
      <w:pPr>
        <w:rPr>
          <w:b/>
          <w:bCs/>
          <w:color w:val="196B24" w:themeColor="accent3"/>
        </w:rPr>
      </w:pPr>
      <w:r w:rsidRPr="00F00F67">
        <w:rPr>
          <w:b/>
          <w:bCs/>
          <w:color w:val="196B24" w:themeColor="accent3"/>
        </w:rPr>
        <w:lastRenderedPageBreak/>
        <w:t xml:space="preserve">LEDEN  </w:t>
      </w:r>
    </w:p>
    <w:p w14:paraId="31EFBB11" w14:textId="54597BCD" w:rsidR="002874DB" w:rsidRPr="00F00F67" w:rsidRDefault="00C96817" w:rsidP="002C0AE2">
      <w:pPr>
        <w:spacing w:line="276" w:lineRule="auto"/>
        <w:ind w:left="-1" w:right="162"/>
      </w:pPr>
      <w:r w:rsidRPr="00F00F67">
        <w:t>Dětský karneval</w:t>
      </w:r>
      <w:r w:rsidR="00E56A1E" w:rsidRPr="00F00F67">
        <w:t>.</w:t>
      </w:r>
    </w:p>
    <w:p w14:paraId="69DCFC31" w14:textId="3D2BE1C3" w:rsidR="000C22CA" w:rsidRPr="00F00F67" w:rsidRDefault="000C22CA" w:rsidP="002C0AE2">
      <w:pPr>
        <w:spacing w:line="276" w:lineRule="auto"/>
        <w:ind w:left="-1" w:right="162"/>
      </w:pPr>
      <w:r w:rsidRPr="00F00F67">
        <w:t xml:space="preserve">Návštěva kina ve Valašském Meziříčí. </w:t>
      </w:r>
    </w:p>
    <w:p w14:paraId="6FDB80E5" w14:textId="77777777" w:rsidR="000C22CA" w:rsidRPr="00F00F67" w:rsidRDefault="000C22CA" w:rsidP="002C0AE2">
      <w:pPr>
        <w:spacing w:line="276" w:lineRule="auto"/>
        <w:ind w:left="-1" w:right="162"/>
      </w:pPr>
      <w:r w:rsidRPr="00F00F67">
        <w:t>Pravidelná angličtina každou středu.</w:t>
      </w:r>
    </w:p>
    <w:p w14:paraId="52ECD178" w14:textId="77777777" w:rsidR="000C22CA" w:rsidRPr="00F00F67" w:rsidRDefault="000C22CA" w:rsidP="002C0AE2">
      <w:pPr>
        <w:spacing w:line="276" w:lineRule="auto"/>
        <w:ind w:left="-1" w:right="162"/>
      </w:pPr>
      <w:r w:rsidRPr="00F00F67">
        <w:t>Pravidelná logopedie Každý čtvrtek.</w:t>
      </w:r>
    </w:p>
    <w:p w14:paraId="5D325B0A" w14:textId="6EB46F8F" w:rsidR="000C22CA" w:rsidRPr="00F00F67" w:rsidRDefault="000C22CA" w:rsidP="002C0AE2">
      <w:pPr>
        <w:spacing w:line="276" w:lineRule="auto"/>
        <w:ind w:left="-1" w:right="162"/>
      </w:pPr>
      <w:r w:rsidRPr="00F00F67">
        <w:t>Každý lichý týden keramika.</w:t>
      </w:r>
    </w:p>
    <w:p w14:paraId="0233ED33" w14:textId="77777777" w:rsidR="000C0DD7" w:rsidRPr="00F00F67" w:rsidRDefault="000C0DD7" w:rsidP="002C0AE2">
      <w:pPr>
        <w:spacing w:line="276" w:lineRule="auto"/>
        <w:ind w:left="-1" w:right="162"/>
      </w:pPr>
    </w:p>
    <w:p w14:paraId="081E44A7" w14:textId="133E8A65" w:rsidR="00E56A1E" w:rsidRPr="00F00F67" w:rsidRDefault="00E56A1E" w:rsidP="00F00F67">
      <w:pPr>
        <w:rPr>
          <w:b/>
          <w:bCs/>
          <w:color w:val="196B24" w:themeColor="accent3"/>
        </w:rPr>
      </w:pPr>
      <w:r w:rsidRPr="00F00F67">
        <w:rPr>
          <w:b/>
          <w:bCs/>
          <w:color w:val="196B24" w:themeColor="accent3"/>
        </w:rPr>
        <w:t>Ú</w:t>
      </w:r>
      <w:r w:rsidR="000C22CA" w:rsidRPr="00F00F67">
        <w:rPr>
          <w:b/>
          <w:bCs/>
          <w:color w:val="196B24" w:themeColor="accent3"/>
        </w:rPr>
        <w:t>NOR</w:t>
      </w:r>
    </w:p>
    <w:p w14:paraId="56E886F2" w14:textId="33254D3F" w:rsidR="00E56A1E" w:rsidRPr="00F00F67" w:rsidRDefault="00E56A1E" w:rsidP="002C0AE2">
      <w:pPr>
        <w:spacing w:line="276" w:lineRule="auto"/>
      </w:pPr>
      <w:r w:rsidRPr="00F00F67">
        <w:t>Zápis do ZŠ.</w:t>
      </w:r>
    </w:p>
    <w:p w14:paraId="5CA00DBB" w14:textId="22F2F7FD" w:rsidR="000C22CA" w:rsidRPr="00F00F67" w:rsidRDefault="000C22CA" w:rsidP="002C0AE2">
      <w:pPr>
        <w:spacing w:line="276" w:lineRule="auto"/>
        <w:ind w:left="-1" w:right="162"/>
      </w:pPr>
      <w:r w:rsidRPr="00F00F67">
        <w:t xml:space="preserve">Návštěva kina ve Valašském Meziříčí. </w:t>
      </w:r>
    </w:p>
    <w:p w14:paraId="3BE11092" w14:textId="77777777" w:rsidR="000C22CA" w:rsidRPr="00F00F67" w:rsidRDefault="000C22CA" w:rsidP="002C0AE2">
      <w:pPr>
        <w:spacing w:line="276" w:lineRule="auto"/>
        <w:ind w:left="-1" w:right="162"/>
      </w:pPr>
      <w:r w:rsidRPr="00F00F67">
        <w:t>Pravidelná angličtina každou středu.</w:t>
      </w:r>
    </w:p>
    <w:p w14:paraId="44457A65" w14:textId="77777777" w:rsidR="000C22CA" w:rsidRPr="00F00F67" w:rsidRDefault="000C22CA" w:rsidP="002C0AE2">
      <w:pPr>
        <w:spacing w:line="276" w:lineRule="auto"/>
        <w:ind w:left="-1" w:right="162"/>
      </w:pPr>
      <w:r w:rsidRPr="00F00F67">
        <w:t>Pravidelná logopedie Každý čtvrtek.</w:t>
      </w:r>
    </w:p>
    <w:p w14:paraId="4DEF8AC6" w14:textId="1E99007D" w:rsidR="000C22CA" w:rsidRPr="00F00F67" w:rsidRDefault="000C22CA" w:rsidP="002C0AE2">
      <w:pPr>
        <w:spacing w:line="276" w:lineRule="auto"/>
        <w:ind w:left="-1" w:right="162"/>
      </w:pPr>
      <w:r w:rsidRPr="00F00F67">
        <w:t>Každý lichý týden keramika.</w:t>
      </w:r>
    </w:p>
    <w:p w14:paraId="636C0A41" w14:textId="77777777" w:rsidR="00035A40" w:rsidRPr="00F00F67" w:rsidRDefault="00035A40" w:rsidP="002C0AE2">
      <w:pPr>
        <w:spacing w:line="276" w:lineRule="auto"/>
      </w:pPr>
    </w:p>
    <w:p w14:paraId="54E855D7" w14:textId="21F0AD8A" w:rsidR="002874DB" w:rsidRPr="00F00F67" w:rsidRDefault="00EE1E5C" w:rsidP="00F00F67">
      <w:pPr>
        <w:rPr>
          <w:b/>
          <w:bCs/>
          <w:color w:val="196B24" w:themeColor="accent3"/>
        </w:rPr>
      </w:pPr>
      <w:r w:rsidRPr="00F00F67">
        <w:rPr>
          <w:b/>
          <w:bCs/>
          <w:color w:val="196B24" w:themeColor="accent3"/>
        </w:rPr>
        <w:t xml:space="preserve">BŘEZEN   </w:t>
      </w:r>
    </w:p>
    <w:p w14:paraId="7031F634" w14:textId="65C843CB" w:rsidR="002874DB" w:rsidRPr="00F00F67" w:rsidRDefault="00000000" w:rsidP="002C0AE2">
      <w:pPr>
        <w:spacing w:line="276" w:lineRule="auto"/>
        <w:ind w:left="-1" w:right="162"/>
      </w:pPr>
      <w:r w:rsidRPr="00F00F67">
        <w:t>Vítání jara</w:t>
      </w:r>
      <w:r w:rsidR="00C96817" w:rsidRPr="00F00F67">
        <w:t>.</w:t>
      </w:r>
      <w:r w:rsidRPr="00F00F67">
        <w:t xml:space="preserve">  </w:t>
      </w:r>
    </w:p>
    <w:p w14:paraId="411B720A" w14:textId="45AD2C38" w:rsidR="00C96817" w:rsidRPr="00F00F67" w:rsidRDefault="00C96817" w:rsidP="002C0AE2">
      <w:pPr>
        <w:spacing w:line="276" w:lineRule="auto"/>
        <w:ind w:left="-1" w:right="162"/>
      </w:pPr>
      <w:r w:rsidRPr="00F00F67">
        <w:t>Jarní tvoření.</w:t>
      </w:r>
    </w:p>
    <w:p w14:paraId="1C27BCE8" w14:textId="05F7E1F8" w:rsidR="000C22CA" w:rsidRPr="00F00F67" w:rsidRDefault="000C22CA" w:rsidP="002C0AE2">
      <w:pPr>
        <w:spacing w:line="276" w:lineRule="auto"/>
        <w:ind w:left="-1" w:right="162"/>
      </w:pPr>
      <w:r w:rsidRPr="00F00F67">
        <w:t xml:space="preserve">Návštěva kina ve Valašském Meziříčí. </w:t>
      </w:r>
    </w:p>
    <w:p w14:paraId="0A622237" w14:textId="77777777" w:rsidR="000C22CA" w:rsidRPr="00F00F67" w:rsidRDefault="000C22CA" w:rsidP="002C0AE2">
      <w:pPr>
        <w:spacing w:line="276" w:lineRule="auto"/>
        <w:ind w:left="-1" w:right="162"/>
      </w:pPr>
      <w:r w:rsidRPr="00F00F67">
        <w:t>Pravidelná angličtina každou středu.</w:t>
      </w:r>
    </w:p>
    <w:p w14:paraId="71C743E3" w14:textId="77777777" w:rsidR="000C22CA" w:rsidRPr="00F00F67" w:rsidRDefault="000C22CA" w:rsidP="002C0AE2">
      <w:pPr>
        <w:spacing w:line="276" w:lineRule="auto"/>
        <w:ind w:left="-1" w:right="162"/>
      </w:pPr>
      <w:r w:rsidRPr="00F00F67">
        <w:t>Pravidelná logopedie Každý čtvrtek.</w:t>
      </w:r>
    </w:p>
    <w:p w14:paraId="0484463E" w14:textId="77777777" w:rsidR="000C22CA" w:rsidRPr="00F00F67" w:rsidRDefault="000C22CA" w:rsidP="002C0AE2">
      <w:pPr>
        <w:spacing w:line="276" w:lineRule="auto"/>
        <w:ind w:left="-1" w:right="162"/>
      </w:pPr>
      <w:r w:rsidRPr="00F00F67">
        <w:t>Každý lichý týden keramika.</w:t>
      </w:r>
    </w:p>
    <w:p w14:paraId="2DE6CD63" w14:textId="77777777" w:rsidR="000C22CA" w:rsidRPr="00F00F67" w:rsidRDefault="000C22CA" w:rsidP="00F00F67">
      <w:pPr>
        <w:spacing w:line="276" w:lineRule="auto"/>
      </w:pPr>
    </w:p>
    <w:p w14:paraId="47BF09FF" w14:textId="5C7D3EE9" w:rsidR="002874DB" w:rsidRPr="00F00F67" w:rsidRDefault="00EE1E5C" w:rsidP="00F00F67">
      <w:pPr>
        <w:rPr>
          <w:b/>
          <w:bCs/>
          <w:color w:val="196B24" w:themeColor="accent3"/>
        </w:rPr>
      </w:pPr>
      <w:r w:rsidRPr="00F00F67">
        <w:rPr>
          <w:b/>
          <w:bCs/>
          <w:color w:val="196B24" w:themeColor="accent3"/>
        </w:rPr>
        <w:t xml:space="preserve">DUBEN  </w:t>
      </w:r>
    </w:p>
    <w:p w14:paraId="06EF6511" w14:textId="0C671708" w:rsidR="002874DB" w:rsidRPr="00F00F67" w:rsidRDefault="00000000" w:rsidP="002C0AE2">
      <w:pPr>
        <w:spacing w:line="276" w:lineRule="auto"/>
        <w:ind w:left="-1" w:right="162"/>
      </w:pPr>
      <w:r w:rsidRPr="00F00F67">
        <w:t>„Pálení čarodějnic „</w:t>
      </w:r>
      <w:r w:rsidR="00E56A1E" w:rsidRPr="00F00F67">
        <w:t>.</w:t>
      </w:r>
      <w:r w:rsidRPr="00F00F67">
        <w:t xml:space="preserve">  </w:t>
      </w:r>
    </w:p>
    <w:p w14:paraId="7E2546F9" w14:textId="01A8393C" w:rsidR="00E56A1E" w:rsidRPr="00F00F67" w:rsidRDefault="00E56A1E" w:rsidP="002C0AE2">
      <w:pPr>
        <w:spacing w:line="276" w:lineRule="auto"/>
        <w:ind w:left="-1" w:right="162"/>
      </w:pPr>
      <w:r w:rsidRPr="00F00F67">
        <w:t>Zápis do MŠ.</w:t>
      </w:r>
    </w:p>
    <w:p w14:paraId="1DB7E534" w14:textId="73FEB4ED" w:rsidR="000C22CA" w:rsidRPr="00F00F67" w:rsidRDefault="000C22CA" w:rsidP="002C0AE2">
      <w:pPr>
        <w:spacing w:line="276" w:lineRule="auto"/>
        <w:ind w:left="-1" w:right="162"/>
      </w:pPr>
      <w:r w:rsidRPr="00F00F67">
        <w:t xml:space="preserve">Návštěva kina ve Valašském Meziříčí. </w:t>
      </w:r>
    </w:p>
    <w:p w14:paraId="48E06534" w14:textId="77777777" w:rsidR="000C22CA" w:rsidRPr="00F00F67" w:rsidRDefault="000C22CA" w:rsidP="002C0AE2">
      <w:pPr>
        <w:spacing w:line="276" w:lineRule="auto"/>
        <w:ind w:left="-1" w:right="162"/>
      </w:pPr>
      <w:r w:rsidRPr="00F00F67">
        <w:t>Pravidelná angličtina každou středu.</w:t>
      </w:r>
    </w:p>
    <w:p w14:paraId="6397690F" w14:textId="77777777" w:rsidR="000C22CA" w:rsidRPr="00F00F67" w:rsidRDefault="000C22CA" w:rsidP="002C0AE2">
      <w:pPr>
        <w:spacing w:line="276" w:lineRule="auto"/>
        <w:ind w:left="-1" w:right="162"/>
      </w:pPr>
      <w:r w:rsidRPr="00F00F67">
        <w:t>Pravidelná logopedie Každý čtvrtek.</w:t>
      </w:r>
    </w:p>
    <w:p w14:paraId="42A6573D" w14:textId="77777777" w:rsidR="000C22CA" w:rsidRPr="00F00F67" w:rsidRDefault="000C22CA" w:rsidP="002C0AE2">
      <w:pPr>
        <w:spacing w:line="276" w:lineRule="auto"/>
        <w:ind w:left="-1" w:right="162"/>
      </w:pPr>
      <w:r w:rsidRPr="00F00F67">
        <w:t>Každý lichý týden keramika.</w:t>
      </w:r>
    </w:p>
    <w:p w14:paraId="225B5847" w14:textId="77777777" w:rsidR="000C22CA" w:rsidRPr="00F00F67" w:rsidRDefault="000C22CA" w:rsidP="002C0AE2">
      <w:pPr>
        <w:spacing w:after="171" w:line="276" w:lineRule="auto"/>
        <w:ind w:left="10" w:right="145" w:hanging="10"/>
      </w:pPr>
    </w:p>
    <w:p w14:paraId="2904E018" w14:textId="7AF2F94C" w:rsidR="002874DB" w:rsidRPr="00F00F67" w:rsidRDefault="00EE1E5C" w:rsidP="00F00F67">
      <w:pPr>
        <w:rPr>
          <w:b/>
          <w:bCs/>
          <w:color w:val="196B24" w:themeColor="accent3"/>
        </w:rPr>
      </w:pPr>
      <w:r w:rsidRPr="00F00F67">
        <w:rPr>
          <w:b/>
          <w:bCs/>
          <w:color w:val="196B24" w:themeColor="accent3"/>
        </w:rPr>
        <w:t xml:space="preserve">KVĚTEN  </w:t>
      </w:r>
    </w:p>
    <w:p w14:paraId="3B15C4EC" w14:textId="77777777" w:rsidR="002874DB" w:rsidRPr="00F00F67" w:rsidRDefault="00000000" w:rsidP="002C0AE2">
      <w:pPr>
        <w:spacing w:line="276" w:lineRule="auto"/>
        <w:ind w:left="-1" w:right="162"/>
      </w:pPr>
      <w:r w:rsidRPr="00F00F67">
        <w:t xml:space="preserve">Besídka u příležitosti oslav „Den matek „   </w:t>
      </w:r>
    </w:p>
    <w:p w14:paraId="4D306128" w14:textId="4374F714" w:rsidR="002874DB" w:rsidRPr="00F00F67" w:rsidRDefault="00000000" w:rsidP="002C0AE2">
      <w:pPr>
        <w:spacing w:line="276" w:lineRule="auto"/>
        <w:ind w:left="-1" w:right="162"/>
      </w:pPr>
      <w:r w:rsidRPr="00F00F67">
        <w:t xml:space="preserve">Účast na akci </w:t>
      </w:r>
      <w:r w:rsidR="002B4E8C" w:rsidRPr="00F00F67">
        <w:t>„Stavění</w:t>
      </w:r>
      <w:r w:rsidRPr="00F00F67">
        <w:t xml:space="preserve"> máje a Kácení máje „  </w:t>
      </w:r>
    </w:p>
    <w:p w14:paraId="1663E400" w14:textId="41A2BE66" w:rsidR="000C22CA" w:rsidRPr="00F00F67" w:rsidRDefault="000C22CA" w:rsidP="002C0AE2">
      <w:pPr>
        <w:spacing w:line="276" w:lineRule="auto"/>
        <w:ind w:left="-1" w:right="162"/>
      </w:pPr>
      <w:r w:rsidRPr="00F00F67">
        <w:t xml:space="preserve">Návštěva kina ve Valašském Meziříčí. </w:t>
      </w:r>
    </w:p>
    <w:p w14:paraId="32C92F29" w14:textId="77777777" w:rsidR="000C22CA" w:rsidRPr="00F00F67" w:rsidRDefault="000C22CA" w:rsidP="002C0AE2">
      <w:pPr>
        <w:spacing w:line="276" w:lineRule="auto"/>
        <w:ind w:left="-1" w:right="162"/>
      </w:pPr>
      <w:r w:rsidRPr="00F00F67">
        <w:t>Pravidelná angličtina každou středu.</w:t>
      </w:r>
    </w:p>
    <w:p w14:paraId="6B2305BE" w14:textId="77777777" w:rsidR="000C22CA" w:rsidRPr="00F00F67" w:rsidRDefault="000C22CA" w:rsidP="002C0AE2">
      <w:pPr>
        <w:spacing w:line="276" w:lineRule="auto"/>
        <w:ind w:left="-1" w:right="162"/>
      </w:pPr>
      <w:r w:rsidRPr="00F00F67">
        <w:t>Pravidelná logopedie Každý čtvrtek.</w:t>
      </w:r>
    </w:p>
    <w:p w14:paraId="39A03FA9" w14:textId="77777777" w:rsidR="000C22CA" w:rsidRPr="00F00F67" w:rsidRDefault="000C22CA" w:rsidP="002C0AE2">
      <w:pPr>
        <w:spacing w:line="276" w:lineRule="auto"/>
        <w:ind w:left="-1" w:right="162"/>
      </w:pPr>
      <w:r w:rsidRPr="00F00F67">
        <w:t>Každý lichý týden keramika.</w:t>
      </w:r>
    </w:p>
    <w:p w14:paraId="4325D491" w14:textId="77777777" w:rsidR="000C22CA" w:rsidRPr="00F00F67" w:rsidRDefault="000C22CA" w:rsidP="002C0AE2">
      <w:pPr>
        <w:spacing w:after="173" w:line="276" w:lineRule="auto"/>
        <w:ind w:left="10" w:right="145" w:hanging="10"/>
      </w:pPr>
    </w:p>
    <w:p w14:paraId="540C2A0D" w14:textId="3E754ED4" w:rsidR="002874DB" w:rsidRPr="00F00F67" w:rsidRDefault="00EE1E5C" w:rsidP="00F00F67">
      <w:pPr>
        <w:rPr>
          <w:b/>
          <w:bCs/>
          <w:color w:val="196B24" w:themeColor="accent3"/>
        </w:rPr>
      </w:pPr>
      <w:r w:rsidRPr="00F00F67">
        <w:rPr>
          <w:b/>
          <w:bCs/>
          <w:color w:val="196B24" w:themeColor="accent3"/>
        </w:rPr>
        <w:t xml:space="preserve">ČERVEN  </w:t>
      </w:r>
    </w:p>
    <w:p w14:paraId="665A8C5E" w14:textId="77777777" w:rsidR="000C0DD7" w:rsidRPr="00F00F67" w:rsidRDefault="00000000" w:rsidP="002C0AE2">
      <w:pPr>
        <w:spacing w:line="276" w:lineRule="auto"/>
        <w:ind w:left="-1" w:right="162"/>
      </w:pPr>
      <w:r w:rsidRPr="00F00F67">
        <w:t>Školní výlet do ZOO společně s</w:t>
      </w:r>
      <w:r w:rsidR="00C96817" w:rsidRPr="00F00F67">
        <w:t> </w:t>
      </w:r>
      <w:r w:rsidRPr="00F00F67">
        <w:t>rodiči</w:t>
      </w:r>
      <w:r w:rsidR="00C96817" w:rsidRPr="00F00F67">
        <w:t xml:space="preserve">. </w:t>
      </w:r>
    </w:p>
    <w:p w14:paraId="71B60B7D" w14:textId="344C18A7" w:rsidR="002874DB" w:rsidRPr="00F00F67" w:rsidRDefault="00000000" w:rsidP="002C0AE2">
      <w:pPr>
        <w:spacing w:line="276" w:lineRule="auto"/>
        <w:ind w:left="-1" w:right="162"/>
      </w:pPr>
      <w:r w:rsidRPr="00F00F67">
        <w:t>Dětský den</w:t>
      </w:r>
      <w:r w:rsidR="00E56A1E" w:rsidRPr="00F00F67">
        <w:t>.</w:t>
      </w:r>
      <w:r w:rsidRPr="00F00F67">
        <w:t xml:space="preserve">  </w:t>
      </w:r>
    </w:p>
    <w:p w14:paraId="6FE3A149" w14:textId="7CFF3604" w:rsidR="002874DB" w:rsidRPr="00F00F67" w:rsidRDefault="00000000" w:rsidP="002C0AE2">
      <w:pPr>
        <w:spacing w:line="276" w:lineRule="auto"/>
        <w:ind w:left="-1" w:right="162"/>
      </w:pPr>
      <w:r w:rsidRPr="00F00F67">
        <w:t>Slavnostní rozloučení se školáky a ukončení školního roku</w:t>
      </w:r>
      <w:r w:rsidR="00C96817" w:rsidRPr="00F00F67">
        <w:t>.</w:t>
      </w:r>
      <w:r w:rsidRPr="00F00F67">
        <w:t xml:space="preserve">   </w:t>
      </w:r>
    </w:p>
    <w:p w14:paraId="0FAF2B54" w14:textId="6C384D2D" w:rsidR="000C22CA" w:rsidRPr="00F00F67" w:rsidRDefault="000C22CA" w:rsidP="002C0AE2">
      <w:pPr>
        <w:spacing w:line="276" w:lineRule="auto"/>
        <w:ind w:left="-1" w:right="162"/>
      </w:pPr>
      <w:r w:rsidRPr="00F00F67">
        <w:t xml:space="preserve">Návštěva kina ve Valašském Meziříčí. </w:t>
      </w:r>
    </w:p>
    <w:p w14:paraId="341D2F8F" w14:textId="77777777" w:rsidR="000C22CA" w:rsidRPr="00F00F67" w:rsidRDefault="000C22CA" w:rsidP="002C0AE2">
      <w:pPr>
        <w:spacing w:line="276" w:lineRule="auto"/>
        <w:ind w:left="-1" w:right="162"/>
      </w:pPr>
      <w:r w:rsidRPr="00F00F67">
        <w:t>Pravidelná angličtina každou středu.</w:t>
      </w:r>
    </w:p>
    <w:p w14:paraId="5EB65DB5" w14:textId="77777777" w:rsidR="000C22CA" w:rsidRPr="00F00F67" w:rsidRDefault="000C22CA" w:rsidP="002C0AE2">
      <w:pPr>
        <w:spacing w:line="276" w:lineRule="auto"/>
        <w:ind w:left="-1" w:right="162"/>
      </w:pPr>
      <w:r w:rsidRPr="00F00F67">
        <w:lastRenderedPageBreak/>
        <w:t>Pravidelná logopedie Každý čtvrtek.</w:t>
      </w:r>
    </w:p>
    <w:p w14:paraId="1535E404" w14:textId="77777777" w:rsidR="000C22CA" w:rsidRPr="00F00F67" w:rsidRDefault="000C22CA" w:rsidP="002C0AE2">
      <w:pPr>
        <w:spacing w:line="276" w:lineRule="auto"/>
        <w:ind w:left="-1" w:right="162"/>
      </w:pPr>
      <w:r w:rsidRPr="00F00F67">
        <w:t>Každý lichý týden keramika.</w:t>
      </w:r>
    </w:p>
    <w:p w14:paraId="04A0679D" w14:textId="690A6640" w:rsidR="00EE1E5C" w:rsidRPr="00F00F67" w:rsidRDefault="00EE1E5C" w:rsidP="00F00F67">
      <w:pPr>
        <w:spacing w:after="293" w:line="276" w:lineRule="auto"/>
      </w:pPr>
      <w:bookmarkStart w:id="85" w:name="_Toc218673951"/>
      <w:bookmarkEnd w:id="84"/>
      <w:bookmarkEnd w:id="85"/>
    </w:p>
    <w:p w14:paraId="03960C0D" w14:textId="32BD983B" w:rsidR="002874DB" w:rsidRPr="00F00F67" w:rsidRDefault="00D60A73" w:rsidP="00F00F67">
      <w:pPr>
        <w:pStyle w:val="Nadpis1"/>
        <w:ind w:left="0"/>
      </w:pPr>
      <w:bookmarkStart w:id="86" w:name="_Toc218673585"/>
      <w:bookmarkStart w:id="87" w:name="_Toc218673952"/>
      <w:r w:rsidRPr="00F00F67">
        <w:t>9</w:t>
      </w:r>
      <w:r w:rsidR="00EE1E5C" w:rsidRPr="00F00F67">
        <w:t>. Logopedický program</w:t>
      </w:r>
      <w:bookmarkEnd w:id="86"/>
      <w:bookmarkEnd w:id="87"/>
      <w:r w:rsidR="00EE1E5C" w:rsidRPr="00F00F67">
        <w:t xml:space="preserve">  </w:t>
      </w:r>
    </w:p>
    <w:p w14:paraId="75F1A9F7" w14:textId="77777777" w:rsidR="00EE1E5C" w:rsidRPr="00F00F67" w:rsidRDefault="00EE1E5C" w:rsidP="002C0AE2">
      <w:pPr>
        <w:spacing w:line="276" w:lineRule="auto"/>
      </w:pPr>
    </w:p>
    <w:p w14:paraId="05292B7E" w14:textId="77777777" w:rsidR="00D46A26" w:rsidRPr="00F00F67" w:rsidRDefault="00D46A26" w:rsidP="002C0AE2">
      <w:pPr>
        <w:spacing w:after="134" w:line="276" w:lineRule="auto"/>
        <w:ind w:left="14"/>
      </w:pPr>
      <w:r w:rsidRPr="00F00F67">
        <w:t>Při realizaci logopedického programu spolupracujeme se ZŠ Kladeruby, kde působí kvalifikovaná učitelka. Ta se věnuje našim dětem, u nichž se objevují logopedické vady řeči či potíže v komunikaci.</w:t>
      </w:r>
    </w:p>
    <w:p w14:paraId="24AB3340" w14:textId="0BE5ACF7" w:rsidR="002874DB" w:rsidRPr="00F00F67" w:rsidRDefault="00000000" w:rsidP="002C0AE2">
      <w:pPr>
        <w:spacing w:after="134" w:line="276" w:lineRule="auto"/>
        <w:ind w:left="14"/>
        <w:rPr>
          <w:color w:val="auto"/>
        </w:rPr>
      </w:pPr>
      <w:r w:rsidRPr="00F00F67">
        <w:rPr>
          <w:rFonts w:eastAsia="Calibri"/>
          <w:color w:val="auto"/>
        </w:rPr>
        <w:t xml:space="preserve"> </w:t>
      </w:r>
      <w:r w:rsidRPr="00F00F67">
        <w:rPr>
          <w:color w:val="auto"/>
        </w:rPr>
        <w:t xml:space="preserve"> </w:t>
      </w:r>
    </w:p>
    <w:p w14:paraId="15DCD7B9" w14:textId="77777777" w:rsidR="00D46A26" w:rsidRPr="00F00F67" w:rsidRDefault="00D46A26" w:rsidP="002C0AE2">
      <w:pPr>
        <w:spacing w:after="132" w:line="276" w:lineRule="auto"/>
        <w:ind w:left="14"/>
        <w:rPr>
          <w:color w:val="196B24" w:themeColor="accent3"/>
        </w:rPr>
      </w:pPr>
      <w:r w:rsidRPr="00F00F67">
        <w:rPr>
          <w:color w:val="196B24" w:themeColor="accent3"/>
        </w:rPr>
        <w:t xml:space="preserve">Realizace logopedického programu </w:t>
      </w:r>
    </w:p>
    <w:p w14:paraId="04ADB635" w14:textId="744BAA9A" w:rsidR="00D46A26" w:rsidRPr="00F00F67" w:rsidRDefault="00D46A26" w:rsidP="002C0AE2">
      <w:pPr>
        <w:spacing w:after="132" w:line="276" w:lineRule="auto"/>
        <w:ind w:left="14"/>
        <w:rPr>
          <w:color w:val="auto"/>
        </w:rPr>
      </w:pPr>
      <w:r w:rsidRPr="00F00F67">
        <w:rPr>
          <w:color w:val="auto"/>
        </w:rPr>
        <w:t>Cílem logopedického programu je správně a nenásilně podporovat řečový vývoj dětí prostřednictvím vytváření ideálních podmínek pro rozvoj řeči. Program se zaměřuje na včasné rozpoznání počínajících poruch řečového vývoje, poskytování správného mluvního vzoru a přiměřených podnětů k mluvení. Důraz je kladen na citově vřelé a laskavé prostředí, které podporuje nejen rozvoj komunikace, ale i zdravý tělesný vývoj dítěte.</w:t>
      </w:r>
    </w:p>
    <w:p w14:paraId="1733D145" w14:textId="77777777" w:rsidR="00D46A26" w:rsidRPr="00F00F67" w:rsidRDefault="00D46A26" w:rsidP="002C0AE2">
      <w:pPr>
        <w:spacing w:after="132" w:line="276" w:lineRule="auto"/>
        <w:ind w:left="14"/>
        <w:rPr>
          <w:color w:val="auto"/>
        </w:rPr>
      </w:pPr>
      <w:r w:rsidRPr="00F00F67">
        <w:rPr>
          <w:color w:val="auto"/>
        </w:rPr>
        <w:t>Součástí programu jsou každodenní průpravná cvičení zařazovaná do výchovných činností, a to zejména:</w:t>
      </w:r>
    </w:p>
    <w:p w14:paraId="39EFF884" w14:textId="03C2AC89" w:rsidR="00D46A26" w:rsidRPr="00F00F67" w:rsidRDefault="00D46A26" w:rsidP="002C0AE2">
      <w:pPr>
        <w:numPr>
          <w:ilvl w:val="0"/>
          <w:numId w:val="18"/>
        </w:numPr>
        <w:spacing w:after="132" w:line="276" w:lineRule="auto"/>
        <w:rPr>
          <w:color w:val="auto"/>
        </w:rPr>
      </w:pPr>
      <w:r w:rsidRPr="00F00F67">
        <w:rPr>
          <w:color w:val="auto"/>
        </w:rPr>
        <w:t>dechová cvičení</w:t>
      </w:r>
    </w:p>
    <w:p w14:paraId="461DBF7D" w14:textId="5E61C93A" w:rsidR="00D46A26" w:rsidRPr="00F00F67" w:rsidRDefault="00D46A26" w:rsidP="002C0AE2">
      <w:pPr>
        <w:numPr>
          <w:ilvl w:val="0"/>
          <w:numId w:val="18"/>
        </w:numPr>
        <w:spacing w:after="132" w:line="276" w:lineRule="auto"/>
        <w:rPr>
          <w:color w:val="auto"/>
        </w:rPr>
      </w:pPr>
      <w:r w:rsidRPr="00F00F67">
        <w:rPr>
          <w:color w:val="auto"/>
        </w:rPr>
        <w:t>artikulační cvičení</w:t>
      </w:r>
    </w:p>
    <w:p w14:paraId="7E47E896" w14:textId="68719E85" w:rsidR="00D46A26" w:rsidRPr="00F00F67" w:rsidRDefault="00D46A26" w:rsidP="002C0AE2">
      <w:pPr>
        <w:numPr>
          <w:ilvl w:val="0"/>
          <w:numId w:val="18"/>
        </w:numPr>
        <w:spacing w:after="132" w:line="276" w:lineRule="auto"/>
        <w:rPr>
          <w:color w:val="auto"/>
        </w:rPr>
      </w:pPr>
      <w:r w:rsidRPr="00F00F67">
        <w:rPr>
          <w:color w:val="auto"/>
        </w:rPr>
        <w:t>sluchová a rytmická cvičení</w:t>
      </w:r>
    </w:p>
    <w:p w14:paraId="27B2BBF4" w14:textId="69DB3618" w:rsidR="00D46A26" w:rsidRPr="00F00F67" w:rsidRDefault="00D46A26" w:rsidP="002C0AE2">
      <w:pPr>
        <w:numPr>
          <w:ilvl w:val="0"/>
          <w:numId w:val="18"/>
        </w:numPr>
        <w:spacing w:after="132" w:line="276" w:lineRule="auto"/>
        <w:rPr>
          <w:color w:val="auto"/>
        </w:rPr>
      </w:pPr>
      <w:r w:rsidRPr="00F00F67">
        <w:rPr>
          <w:color w:val="auto"/>
        </w:rPr>
        <w:t>cvičení k rozvoji fonematického sluchu</w:t>
      </w:r>
    </w:p>
    <w:p w14:paraId="0EE1440E" w14:textId="19B7387F" w:rsidR="00D46A26" w:rsidRPr="00F00F67" w:rsidRDefault="00D46A26" w:rsidP="002C0AE2">
      <w:pPr>
        <w:numPr>
          <w:ilvl w:val="0"/>
          <w:numId w:val="18"/>
        </w:numPr>
        <w:spacing w:after="132" w:line="276" w:lineRule="auto"/>
        <w:rPr>
          <w:color w:val="auto"/>
        </w:rPr>
      </w:pPr>
      <w:r w:rsidRPr="00F00F67">
        <w:rPr>
          <w:color w:val="auto"/>
        </w:rPr>
        <w:t>cvičení motoriky mluvidel</w:t>
      </w:r>
    </w:p>
    <w:p w14:paraId="72FC7A57" w14:textId="77777777" w:rsidR="00D46A26" w:rsidRPr="00F00F67" w:rsidRDefault="00D46A26" w:rsidP="002C0AE2">
      <w:pPr>
        <w:spacing w:after="132" w:line="276" w:lineRule="auto"/>
        <w:ind w:left="14"/>
        <w:rPr>
          <w:color w:val="auto"/>
        </w:rPr>
      </w:pPr>
      <w:r w:rsidRPr="00F00F67">
        <w:rPr>
          <w:color w:val="auto"/>
        </w:rPr>
        <w:t>Tato činnost je nedílnou součástí vzdělávací nabídky mateřské školy a přispívá k harmonickému rozvoji řečových schopností dětí.</w:t>
      </w:r>
    </w:p>
    <w:p w14:paraId="47CEA883" w14:textId="77777777" w:rsidR="00D46A26" w:rsidRPr="00F00F67" w:rsidRDefault="00D46A26" w:rsidP="002C0AE2">
      <w:pPr>
        <w:spacing w:after="132" w:line="276" w:lineRule="auto"/>
        <w:ind w:left="14"/>
        <w:rPr>
          <w:color w:val="auto"/>
        </w:rPr>
      </w:pPr>
    </w:p>
    <w:p w14:paraId="14087E0A" w14:textId="77777777" w:rsidR="00D46A26" w:rsidRPr="00F00F67" w:rsidRDefault="00D46A26" w:rsidP="002C0AE2">
      <w:pPr>
        <w:spacing w:after="132" w:line="276" w:lineRule="auto"/>
        <w:ind w:left="14"/>
        <w:rPr>
          <w:color w:val="196B24" w:themeColor="accent3"/>
          <w:sz w:val="20"/>
        </w:rPr>
      </w:pPr>
      <w:r w:rsidRPr="00F00F67">
        <w:rPr>
          <w:color w:val="196B24" w:themeColor="accent3"/>
          <w:sz w:val="20"/>
        </w:rPr>
        <w:t xml:space="preserve">Činnosti vedoucí k rozvoji jazykových a receptivních dovedností </w:t>
      </w:r>
    </w:p>
    <w:p w14:paraId="254CBC77" w14:textId="5E238740" w:rsidR="00D46A26" w:rsidRPr="00F00F67" w:rsidRDefault="00D46A26" w:rsidP="002C0AE2">
      <w:pPr>
        <w:spacing w:after="344" w:line="276" w:lineRule="auto"/>
        <w:ind w:left="-1" w:right="162"/>
        <w:rPr>
          <w:rFonts w:eastAsia="Calibri"/>
        </w:rPr>
      </w:pPr>
      <w:r w:rsidRPr="00F00F67">
        <w:rPr>
          <w:rFonts w:eastAsia="Calibri"/>
        </w:rPr>
        <w:t>Program se zaměřuje na podporu vnímání, porozumění a poslechu prostřednictvím literárních a hudebních podnětů. Děti se účastní sluchových her, poslechu pohádek, bajek, povídek, příběhů a básní, sledují divadelní představení či televizní pořady a prohlížejí knihy.</w:t>
      </w:r>
    </w:p>
    <w:p w14:paraId="0BE6E26C" w14:textId="77777777" w:rsidR="00D46A26" w:rsidRPr="00F00F67" w:rsidRDefault="00D46A26" w:rsidP="002C0AE2">
      <w:pPr>
        <w:spacing w:after="344" w:line="276" w:lineRule="auto"/>
        <w:ind w:left="-1" w:right="162"/>
        <w:rPr>
          <w:rFonts w:eastAsia="Calibri"/>
        </w:rPr>
      </w:pPr>
      <w:r w:rsidRPr="00F00F67">
        <w:rPr>
          <w:rFonts w:eastAsia="Calibri"/>
        </w:rPr>
        <w:t>Rozvoj slovní zásoby a souvislého vyjadřování je podporován společnými diskusemi, rozhovory a konverzacemi v menších skupinách i individuálně. Děti vyprávějí své zážitky a příběhy, popisují skutečnosti i obrazový materiál, využívají vlastní fantazii, sdělují slyšené druhým, komentují aktivity a zážitky, vyřizují vzkazy a zprávy. Součástí je také samostatný slovní projev na určité téma či vyprávění toho, co dítě slyšelo nebo shlédlo, včetně práce s knihami.</w:t>
      </w:r>
    </w:p>
    <w:p w14:paraId="3388FDC3" w14:textId="77777777" w:rsidR="00D46A26" w:rsidRPr="00F00F67" w:rsidRDefault="00D46A26" w:rsidP="002C0AE2">
      <w:pPr>
        <w:spacing w:after="344" w:line="276" w:lineRule="auto"/>
        <w:ind w:left="-1" w:right="162"/>
        <w:rPr>
          <w:rFonts w:eastAsia="Calibri"/>
        </w:rPr>
      </w:pPr>
      <w:r w:rsidRPr="00F00F67">
        <w:rPr>
          <w:rFonts w:eastAsia="Calibri"/>
        </w:rPr>
        <w:t>Péče o správnou výslovnost, zřetelnost řeči, jazykový cit a gramatickou stavbu jazyka je rozvíjena prostřednictvím artikulačních, řečových a rytmických her, her se slovy, slovních hádanek, vokálních činností a analyticko-syntetických aktivit se slovy.</w:t>
      </w:r>
    </w:p>
    <w:p w14:paraId="5449AB08" w14:textId="4F019BB6" w:rsidR="002874DB" w:rsidRPr="00F00F67" w:rsidRDefault="00EE1E5C" w:rsidP="00561713">
      <w:pPr>
        <w:pStyle w:val="Nadpis1"/>
        <w:ind w:left="0"/>
      </w:pPr>
      <w:r w:rsidRPr="00F00F67">
        <w:br w:type="page"/>
      </w:r>
      <w:bookmarkStart w:id="88" w:name="_Toc218673586"/>
      <w:bookmarkStart w:id="89" w:name="_Toc218673953"/>
      <w:r w:rsidR="00D60A73" w:rsidRPr="00F00F67">
        <w:lastRenderedPageBreak/>
        <w:t>10</w:t>
      </w:r>
      <w:r w:rsidRPr="00F00F67">
        <w:t>. Preventivní program</w:t>
      </w:r>
      <w:bookmarkEnd w:id="88"/>
      <w:bookmarkEnd w:id="89"/>
      <w:r w:rsidRPr="00F00F67">
        <w:t xml:space="preserve">  </w:t>
      </w:r>
    </w:p>
    <w:p w14:paraId="50B57EB7" w14:textId="77777777" w:rsidR="00D46A26" w:rsidRPr="00F00F67" w:rsidRDefault="00D46A26" w:rsidP="002C0AE2">
      <w:pPr>
        <w:spacing w:line="276" w:lineRule="auto"/>
      </w:pPr>
    </w:p>
    <w:p w14:paraId="6C8CC551" w14:textId="77777777" w:rsidR="00D46A26" w:rsidRPr="00F00F67" w:rsidRDefault="00D46A26" w:rsidP="002C0AE2">
      <w:pPr>
        <w:spacing w:after="129" w:line="276" w:lineRule="auto"/>
        <w:ind w:left="14"/>
        <w:rPr>
          <w:color w:val="196B24" w:themeColor="accent3"/>
        </w:rPr>
      </w:pPr>
      <w:r w:rsidRPr="00F00F67">
        <w:rPr>
          <w:color w:val="196B24" w:themeColor="accent3"/>
        </w:rPr>
        <w:t xml:space="preserve">Prevence sociálně patologických jevů </w:t>
      </w:r>
    </w:p>
    <w:p w14:paraId="1BE1F622" w14:textId="5105F4CA" w:rsidR="00D46A26" w:rsidRPr="00F00F67" w:rsidRDefault="00D46A26" w:rsidP="002C0AE2">
      <w:pPr>
        <w:spacing w:after="129" w:line="276" w:lineRule="auto"/>
        <w:ind w:left="14"/>
      </w:pPr>
      <w:r w:rsidRPr="00F00F67">
        <w:t>Základním principem prevence sociálně patologických jevů v mateřské škole je výchova dětí ke zdravému životnímu stylu, k osvojování pozitivního sociálního chování a k celkovému rozvoji osobnosti. Včasné a citlivé vzdělávání dítěte v předškolním věku a jeho plynulý vstup do širšího společenství má pro jeho další vývoj zásadní význam. Toto období je zároveň optimální pro předcházení vzniku sociálně patologických jevů.</w:t>
      </w:r>
    </w:p>
    <w:p w14:paraId="46AC48C6" w14:textId="77777777" w:rsidR="00D46A26" w:rsidRPr="00F00F67" w:rsidRDefault="00D46A26" w:rsidP="002C0AE2">
      <w:pPr>
        <w:spacing w:after="129" w:line="276" w:lineRule="auto"/>
        <w:ind w:left="14"/>
      </w:pPr>
      <w:r w:rsidRPr="00F00F67">
        <w:t>Minimální preventivní program je realizován v součinnosti se základní školou a je zaměřen na podporu zdravého sociálního prostředí, rozvoj komunikačních dovedností, posilování sebevědomí a vytváření bezpečného a podnětného prostředí pro všechny děti.</w:t>
      </w:r>
    </w:p>
    <w:p w14:paraId="2A365AAA" w14:textId="77777777" w:rsidR="002874DB" w:rsidRPr="00F00F67" w:rsidRDefault="00000000" w:rsidP="002C0AE2">
      <w:pPr>
        <w:spacing w:after="129" w:line="276" w:lineRule="auto"/>
        <w:ind w:left="14"/>
        <w:rPr>
          <w:color w:val="auto"/>
        </w:rPr>
      </w:pPr>
      <w:r w:rsidRPr="00F00F67">
        <w:rPr>
          <w:rFonts w:eastAsia="Calibri"/>
          <w:color w:val="auto"/>
        </w:rPr>
        <w:t xml:space="preserve"> </w:t>
      </w:r>
      <w:r w:rsidRPr="00F00F67">
        <w:rPr>
          <w:color w:val="auto"/>
        </w:rPr>
        <w:t xml:space="preserve"> </w:t>
      </w:r>
    </w:p>
    <w:p w14:paraId="3C263918" w14:textId="77777777" w:rsidR="003B7536" w:rsidRPr="00F00F67" w:rsidRDefault="003B7536" w:rsidP="002C0AE2">
      <w:pPr>
        <w:spacing w:after="129" w:line="276" w:lineRule="auto"/>
        <w:ind w:left="14"/>
        <w:rPr>
          <w:color w:val="196B24" w:themeColor="accent3"/>
        </w:rPr>
      </w:pPr>
      <w:r w:rsidRPr="00F00F67">
        <w:rPr>
          <w:color w:val="196B24" w:themeColor="accent3"/>
        </w:rPr>
        <w:t xml:space="preserve">Vymezení obsahu a formy prevence </w:t>
      </w:r>
    </w:p>
    <w:p w14:paraId="7B82DCAD" w14:textId="4A4E6284" w:rsidR="003B7536" w:rsidRPr="00F00F67" w:rsidRDefault="003B7536" w:rsidP="002C0AE2">
      <w:pPr>
        <w:spacing w:line="276" w:lineRule="auto"/>
        <w:ind w:left="-1" w:right="162"/>
        <w:rPr>
          <w:color w:val="auto"/>
        </w:rPr>
      </w:pPr>
      <w:r w:rsidRPr="00F00F67">
        <w:rPr>
          <w:color w:val="auto"/>
        </w:rPr>
        <w:t>Základním prvkem ochrany před společensky nežádoucími jevy je výchova dětí ke zdravému životnímu stylu již od nejútlejšího věku. Předškolní období je klíčové pro budování kompetencí, které podporují zdraví a zároveň působí jako prevence společensky nepřijatelných jevů.</w:t>
      </w:r>
    </w:p>
    <w:p w14:paraId="6658C7E4" w14:textId="77777777" w:rsidR="003B7536" w:rsidRPr="00F00F67" w:rsidRDefault="003B7536" w:rsidP="002C0AE2">
      <w:pPr>
        <w:spacing w:line="276" w:lineRule="auto"/>
        <w:ind w:left="-1" w:right="162"/>
        <w:rPr>
          <w:color w:val="auto"/>
        </w:rPr>
      </w:pPr>
      <w:r w:rsidRPr="00F00F67">
        <w:rPr>
          <w:color w:val="auto"/>
        </w:rPr>
        <w:t>Mezi tyto kompetence patří zejména:</w:t>
      </w:r>
    </w:p>
    <w:p w14:paraId="76F95728" w14:textId="77777777" w:rsidR="003B7536" w:rsidRPr="00F00F67" w:rsidRDefault="003B7536" w:rsidP="002C0AE2">
      <w:pPr>
        <w:numPr>
          <w:ilvl w:val="0"/>
          <w:numId w:val="19"/>
        </w:numPr>
        <w:spacing w:line="276" w:lineRule="auto"/>
        <w:ind w:right="162"/>
        <w:rPr>
          <w:color w:val="auto"/>
        </w:rPr>
      </w:pPr>
      <w:r w:rsidRPr="00F00F67">
        <w:rPr>
          <w:color w:val="auto"/>
        </w:rPr>
        <w:t>rozvoj sebedůvěry, samostatnosti a sebejistoty,</w:t>
      </w:r>
    </w:p>
    <w:p w14:paraId="569197DC" w14:textId="77777777" w:rsidR="003B7536" w:rsidRPr="00F00F67" w:rsidRDefault="003B7536" w:rsidP="002C0AE2">
      <w:pPr>
        <w:numPr>
          <w:ilvl w:val="0"/>
          <w:numId w:val="19"/>
        </w:numPr>
        <w:spacing w:line="276" w:lineRule="auto"/>
        <w:ind w:right="162"/>
        <w:rPr>
          <w:color w:val="auto"/>
        </w:rPr>
      </w:pPr>
      <w:r w:rsidRPr="00F00F67">
        <w:rPr>
          <w:color w:val="auto"/>
        </w:rPr>
        <w:t>podpora pozitivních zkušeností, které přinášejí radost a motivují k účasti na pohybových aktivitách,</w:t>
      </w:r>
    </w:p>
    <w:p w14:paraId="2A7BB65A" w14:textId="77777777" w:rsidR="003B7536" w:rsidRPr="00F00F67" w:rsidRDefault="003B7536" w:rsidP="002C0AE2">
      <w:pPr>
        <w:numPr>
          <w:ilvl w:val="0"/>
          <w:numId w:val="19"/>
        </w:numPr>
        <w:spacing w:line="276" w:lineRule="auto"/>
        <w:ind w:right="162"/>
        <w:rPr>
          <w:color w:val="auto"/>
        </w:rPr>
      </w:pPr>
      <w:r w:rsidRPr="00F00F67">
        <w:rPr>
          <w:color w:val="auto"/>
        </w:rPr>
        <w:t>schopnost přizpůsobit se životu v sociální komunitě, vytvářet vnímavý a otevřený vztah k okolnímu světu,</w:t>
      </w:r>
    </w:p>
    <w:p w14:paraId="670F75F5" w14:textId="77777777" w:rsidR="003B7536" w:rsidRPr="00F00F67" w:rsidRDefault="003B7536" w:rsidP="002C0AE2">
      <w:pPr>
        <w:numPr>
          <w:ilvl w:val="0"/>
          <w:numId w:val="19"/>
        </w:numPr>
        <w:spacing w:line="276" w:lineRule="auto"/>
        <w:ind w:right="162"/>
        <w:rPr>
          <w:color w:val="auto"/>
        </w:rPr>
      </w:pPr>
      <w:r w:rsidRPr="00F00F67">
        <w:rPr>
          <w:color w:val="auto"/>
        </w:rPr>
        <w:t>rozvoj schopnosti přiměřeně kriticky myslet a rozhodovat se,</w:t>
      </w:r>
    </w:p>
    <w:p w14:paraId="572D1AFC" w14:textId="77777777" w:rsidR="003B7536" w:rsidRPr="00F00F67" w:rsidRDefault="003B7536" w:rsidP="002C0AE2">
      <w:pPr>
        <w:numPr>
          <w:ilvl w:val="0"/>
          <w:numId w:val="19"/>
        </w:numPr>
        <w:spacing w:line="276" w:lineRule="auto"/>
        <w:ind w:right="162"/>
        <w:rPr>
          <w:color w:val="auto"/>
        </w:rPr>
      </w:pPr>
      <w:r w:rsidRPr="00F00F67">
        <w:rPr>
          <w:color w:val="auto"/>
        </w:rPr>
        <w:t>podpora celkového rozvoje osobnosti, motivace k aktivnímu poznávání a prožitkům,</w:t>
      </w:r>
    </w:p>
    <w:p w14:paraId="78710D5C" w14:textId="77777777" w:rsidR="003B7536" w:rsidRPr="00F00F67" w:rsidRDefault="003B7536" w:rsidP="002C0AE2">
      <w:pPr>
        <w:numPr>
          <w:ilvl w:val="0"/>
          <w:numId w:val="19"/>
        </w:numPr>
        <w:spacing w:line="276" w:lineRule="auto"/>
        <w:ind w:right="162"/>
        <w:rPr>
          <w:color w:val="auto"/>
        </w:rPr>
      </w:pPr>
      <w:r w:rsidRPr="00F00F67">
        <w:rPr>
          <w:color w:val="auto"/>
        </w:rPr>
        <w:t>rozvoj tvořivosti a estetického cítění,</w:t>
      </w:r>
    </w:p>
    <w:p w14:paraId="241A7E21" w14:textId="77777777" w:rsidR="003B7536" w:rsidRPr="00F00F67" w:rsidRDefault="003B7536" w:rsidP="002C0AE2">
      <w:pPr>
        <w:numPr>
          <w:ilvl w:val="0"/>
          <w:numId w:val="19"/>
        </w:numPr>
        <w:spacing w:line="276" w:lineRule="auto"/>
        <w:ind w:right="162"/>
        <w:rPr>
          <w:color w:val="auto"/>
        </w:rPr>
      </w:pPr>
      <w:r w:rsidRPr="00F00F67">
        <w:rPr>
          <w:color w:val="auto"/>
        </w:rPr>
        <w:t>systematické osvojování dovedností vedoucích ke zdravému životnímu stylu a k prevenci zdravotních obtíží.</w:t>
      </w:r>
    </w:p>
    <w:p w14:paraId="247393BC" w14:textId="77777777" w:rsidR="00297903" w:rsidRPr="00F00F67" w:rsidRDefault="00297903" w:rsidP="002C0AE2">
      <w:pPr>
        <w:spacing w:line="276" w:lineRule="auto"/>
        <w:ind w:left="-1" w:right="162"/>
      </w:pPr>
    </w:p>
    <w:p w14:paraId="2A4BC121" w14:textId="77777777" w:rsidR="00297903" w:rsidRPr="00F00F67" w:rsidRDefault="00297903" w:rsidP="002C0AE2">
      <w:pPr>
        <w:spacing w:line="276" w:lineRule="auto"/>
        <w:ind w:left="-1" w:right="162"/>
      </w:pPr>
    </w:p>
    <w:p w14:paraId="32A3B965" w14:textId="77777777" w:rsidR="00297903" w:rsidRPr="00F00F67" w:rsidRDefault="00297903" w:rsidP="002C0AE2">
      <w:pPr>
        <w:spacing w:line="276" w:lineRule="auto"/>
        <w:ind w:left="-1" w:right="162"/>
      </w:pPr>
    </w:p>
    <w:p w14:paraId="426AFBE2" w14:textId="77777777" w:rsidR="00297903" w:rsidRPr="00F00F67" w:rsidRDefault="00297903" w:rsidP="002C0AE2">
      <w:pPr>
        <w:spacing w:line="276" w:lineRule="auto"/>
        <w:ind w:left="-1" w:right="162"/>
      </w:pPr>
    </w:p>
    <w:p w14:paraId="511D17A9" w14:textId="77777777" w:rsidR="00297903" w:rsidRPr="00F00F67" w:rsidRDefault="00297903" w:rsidP="002C0AE2">
      <w:pPr>
        <w:spacing w:line="276" w:lineRule="auto"/>
        <w:ind w:left="-1" w:right="162"/>
      </w:pPr>
    </w:p>
    <w:p w14:paraId="250A92A4" w14:textId="77777777" w:rsidR="00D46A26" w:rsidRPr="00F00F67" w:rsidRDefault="00D46A26" w:rsidP="002C0AE2">
      <w:pPr>
        <w:spacing w:line="276" w:lineRule="auto"/>
        <w:ind w:left="-1" w:right="162"/>
      </w:pPr>
    </w:p>
    <w:p w14:paraId="3456CC12" w14:textId="77777777" w:rsidR="00D46A26" w:rsidRPr="00F00F67" w:rsidRDefault="00D46A26" w:rsidP="002C0AE2">
      <w:pPr>
        <w:spacing w:line="276" w:lineRule="auto"/>
        <w:ind w:right="162"/>
      </w:pPr>
    </w:p>
    <w:p w14:paraId="21EF4391" w14:textId="77777777" w:rsidR="000C0DD7" w:rsidRPr="00F00F67" w:rsidRDefault="000C0DD7" w:rsidP="002C0AE2">
      <w:pPr>
        <w:spacing w:line="276" w:lineRule="auto"/>
        <w:ind w:left="-1" w:right="162"/>
      </w:pPr>
    </w:p>
    <w:p w14:paraId="591B9C43" w14:textId="77777777" w:rsidR="000C0DD7" w:rsidRPr="00F00F67" w:rsidRDefault="000C0DD7" w:rsidP="002C0AE2">
      <w:pPr>
        <w:spacing w:line="276" w:lineRule="auto"/>
        <w:ind w:left="-1" w:right="162"/>
      </w:pPr>
    </w:p>
    <w:p w14:paraId="1612FB01" w14:textId="77777777" w:rsidR="000C0DD7" w:rsidRPr="00F00F67" w:rsidRDefault="000C0DD7" w:rsidP="002C0AE2">
      <w:pPr>
        <w:spacing w:line="276" w:lineRule="auto"/>
        <w:ind w:left="-1" w:right="162"/>
      </w:pPr>
    </w:p>
    <w:p w14:paraId="77578E57" w14:textId="77777777" w:rsidR="000C0DD7" w:rsidRPr="00F00F67" w:rsidRDefault="000C0DD7" w:rsidP="002C0AE2">
      <w:pPr>
        <w:spacing w:line="276" w:lineRule="auto"/>
        <w:ind w:left="-1" w:right="162"/>
      </w:pPr>
    </w:p>
    <w:p w14:paraId="0114B8C3" w14:textId="77777777" w:rsidR="00791CBD" w:rsidRPr="00F00F67" w:rsidRDefault="00791CBD" w:rsidP="002C0AE2">
      <w:pPr>
        <w:spacing w:line="276" w:lineRule="auto"/>
        <w:ind w:left="-1" w:right="162"/>
      </w:pPr>
    </w:p>
    <w:p w14:paraId="2135B50E" w14:textId="77777777" w:rsidR="00791CBD" w:rsidRPr="00F00F67" w:rsidRDefault="00791CBD" w:rsidP="002C0AE2">
      <w:pPr>
        <w:spacing w:line="276" w:lineRule="auto"/>
        <w:ind w:left="-1" w:right="162"/>
      </w:pPr>
    </w:p>
    <w:p w14:paraId="6A4124C2" w14:textId="77777777" w:rsidR="00791CBD" w:rsidRPr="00F00F67" w:rsidRDefault="00791CBD" w:rsidP="002C0AE2">
      <w:pPr>
        <w:spacing w:line="276" w:lineRule="auto"/>
        <w:ind w:left="-1" w:right="162"/>
      </w:pPr>
    </w:p>
    <w:p w14:paraId="1577C995" w14:textId="77777777" w:rsidR="00791CBD" w:rsidRPr="00F00F67" w:rsidRDefault="00791CBD" w:rsidP="002C0AE2">
      <w:pPr>
        <w:spacing w:line="276" w:lineRule="auto"/>
        <w:ind w:left="-1" w:right="162"/>
      </w:pPr>
    </w:p>
    <w:p w14:paraId="6BC0E353" w14:textId="77777777" w:rsidR="00791CBD" w:rsidRPr="00F00F67" w:rsidRDefault="00791CBD" w:rsidP="002C0AE2">
      <w:pPr>
        <w:spacing w:line="276" w:lineRule="auto"/>
        <w:ind w:left="-1" w:right="162"/>
      </w:pPr>
    </w:p>
    <w:p w14:paraId="13F3DA01" w14:textId="77777777" w:rsidR="00791CBD" w:rsidRPr="00F00F67" w:rsidRDefault="00791CBD" w:rsidP="002C0AE2">
      <w:pPr>
        <w:spacing w:line="276" w:lineRule="auto"/>
        <w:ind w:left="-1" w:right="162"/>
      </w:pPr>
    </w:p>
    <w:p w14:paraId="32644706" w14:textId="77777777" w:rsidR="00791CBD" w:rsidRPr="00F00F67" w:rsidRDefault="00791CBD" w:rsidP="002C0AE2">
      <w:pPr>
        <w:spacing w:line="276" w:lineRule="auto"/>
        <w:ind w:left="-1" w:right="162"/>
      </w:pPr>
    </w:p>
    <w:p w14:paraId="0B6B33BA" w14:textId="77777777" w:rsidR="00791CBD" w:rsidRPr="00F00F67" w:rsidRDefault="00791CBD" w:rsidP="002C0AE2">
      <w:pPr>
        <w:spacing w:line="276" w:lineRule="auto"/>
        <w:ind w:left="-1" w:right="162"/>
      </w:pPr>
    </w:p>
    <w:p w14:paraId="259005A1" w14:textId="77777777" w:rsidR="00791CBD" w:rsidRPr="00F00F67" w:rsidRDefault="00791CBD" w:rsidP="002C0AE2">
      <w:pPr>
        <w:spacing w:line="276" w:lineRule="auto"/>
        <w:ind w:left="-1" w:right="162"/>
      </w:pPr>
    </w:p>
    <w:p w14:paraId="00FECBFA" w14:textId="77777777" w:rsidR="00791CBD" w:rsidRPr="00F00F67" w:rsidRDefault="00791CBD" w:rsidP="002C0AE2">
      <w:pPr>
        <w:spacing w:line="276" w:lineRule="auto"/>
        <w:ind w:left="-1" w:right="162"/>
      </w:pPr>
    </w:p>
    <w:p w14:paraId="17FC376F" w14:textId="77777777" w:rsidR="000C0DD7" w:rsidRPr="00F00F67" w:rsidRDefault="000C0DD7" w:rsidP="002C0AE2">
      <w:pPr>
        <w:spacing w:line="276" w:lineRule="auto"/>
        <w:ind w:left="-1" w:right="162"/>
      </w:pPr>
    </w:p>
    <w:p w14:paraId="18F3A6A2" w14:textId="77777777" w:rsidR="00297903" w:rsidRDefault="00297903" w:rsidP="002C0AE2">
      <w:pPr>
        <w:spacing w:line="276" w:lineRule="auto"/>
        <w:ind w:right="162"/>
      </w:pPr>
    </w:p>
    <w:p w14:paraId="766EDFE5" w14:textId="77777777" w:rsidR="00561713" w:rsidRDefault="00561713" w:rsidP="002C0AE2">
      <w:pPr>
        <w:spacing w:line="276" w:lineRule="auto"/>
        <w:ind w:right="162"/>
      </w:pPr>
    </w:p>
    <w:p w14:paraId="3A757344" w14:textId="77777777" w:rsidR="00561713" w:rsidRDefault="00561713" w:rsidP="002C0AE2">
      <w:pPr>
        <w:spacing w:line="276" w:lineRule="auto"/>
        <w:ind w:right="162"/>
      </w:pPr>
    </w:p>
    <w:p w14:paraId="465FBB93" w14:textId="77777777" w:rsidR="00561713" w:rsidRDefault="00561713" w:rsidP="002C0AE2">
      <w:pPr>
        <w:spacing w:line="276" w:lineRule="auto"/>
        <w:ind w:right="162"/>
      </w:pPr>
    </w:p>
    <w:p w14:paraId="17358E23" w14:textId="77777777" w:rsidR="00561713" w:rsidRDefault="00561713" w:rsidP="002C0AE2">
      <w:pPr>
        <w:spacing w:line="276" w:lineRule="auto"/>
        <w:ind w:right="162"/>
      </w:pPr>
    </w:p>
    <w:p w14:paraId="52DA09C5" w14:textId="77777777" w:rsidR="00561713" w:rsidRDefault="00561713" w:rsidP="002C0AE2">
      <w:pPr>
        <w:spacing w:line="276" w:lineRule="auto"/>
        <w:ind w:right="162"/>
      </w:pPr>
    </w:p>
    <w:p w14:paraId="00823AAE" w14:textId="77777777" w:rsidR="00561713" w:rsidRDefault="00561713" w:rsidP="002C0AE2">
      <w:pPr>
        <w:spacing w:line="276" w:lineRule="auto"/>
        <w:ind w:right="162"/>
      </w:pPr>
    </w:p>
    <w:p w14:paraId="0CAC92DA" w14:textId="77777777" w:rsidR="00561713" w:rsidRDefault="00561713" w:rsidP="002C0AE2">
      <w:pPr>
        <w:spacing w:line="276" w:lineRule="auto"/>
        <w:ind w:right="162"/>
      </w:pPr>
    </w:p>
    <w:p w14:paraId="021056E1" w14:textId="77777777" w:rsidR="00561713" w:rsidRDefault="00561713" w:rsidP="002C0AE2">
      <w:pPr>
        <w:spacing w:line="276" w:lineRule="auto"/>
        <w:ind w:right="162"/>
      </w:pPr>
    </w:p>
    <w:p w14:paraId="343176AB" w14:textId="77777777" w:rsidR="00561713" w:rsidRDefault="00561713" w:rsidP="002C0AE2">
      <w:pPr>
        <w:spacing w:line="276" w:lineRule="auto"/>
        <w:ind w:right="162"/>
      </w:pPr>
    </w:p>
    <w:p w14:paraId="362994A5" w14:textId="77777777" w:rsidR="00561713" w:rsidRDefault="00561713" w:rsidP="002C0AE2">
      <w:pPr>
        <w:spacing w:line="276" w:lineRule="auto"/>
        <w:ind w:right="162"/>
      </w:pPr>
    </w:p>
    <w:p w14:paraId="2F6172C8" w14:textId="77777777" w:rsidR="00561713" w:rsidRDefault="00561713" w:rsidP="002C0AE2">
      <w:pPr>
        <w:spacing w:line="276" w:lineRule="auto"/>
        <w:ind w:right="162"/>
      </w:pPr>
    </w:p>
    <w:p w14:paraId="02B85D2A" w14:textId="77777777" w:rsidR="00561713" w:rsidRDefault="00561713" w:rsidP="002C0AE2">
      <w:pPr>
        <w:spacing w:line="276" w:lineRule="auto"/>
        <w:ind w:right="162"/>
      </w:pPr>
    </w:p>
    <w:p w14:paraId="64F98B4C" w14:textId="77777777" w:rsidR="00561713" w:rsidRDefault="00561713" w:rsidP="002C0AE2">
      <w:pPr>
        <w:spacing w:line="276" w:lineRule="auto"/>
        <w:ind w:right="162"/>
      </w:pPr>
    </w:p>
    <w:p w14:paraId="4789B6CA" w14:textId="77777777" w:rsidR="00561713" w:rsidRDefault="00561713" w:rsidP="002C0AE2">
      <w:pPr>
        <w:spacing w:line="276" w:lineRule="auto"/>
        <w:ind w:right="162"/>
      </w:pPr>
    </w:p>
    <w:p w14:paraId="01FCB831" w14:textId="77777777" w:rsidR="00561713" w:rsidRDefault="00561713" w:rsidP="002C0AE2">
      <w:pPr>
        <w:spacing w:line="276" w:lineRule="auto"/>
        <w:ind w:right="162"/>
      </w:pPr>
    </w:p>
    <w:p w14:paraId="5673EA66" w14:textId="77777777" w:rsidR="00561713" w:rsidRDefault="00561713" w:rsidP="002C0AE2">
      <w:pPr>
        <w:spacing w:line="276" w:lineRule="auto"/>
        <w:ind w:right="162"/>
      </w:pPr>
    </w:p>
    <w:p w14:paraId="2B779F88" w14:textId="77777777" w:rsidR="00561713" w:rsidRDefault="00561713" w:rsidP="002C0AE2">
      <w:pPr>
        <w:spacing w:line="276" w:lineRule="auto"/>
        <w:ind w:right="162"/>
      </w:pPr>
    </w:p>
    <w:p w14:paraId="728ADE7C" w14:textId="77777777" w:rsidR="00561713" w:rsidRDefault="00561713" w:rsidP="002C0AE2">
      <w:pPr>
        <w:spacing w:line="276" w:lineRule="auto"/>
        <w:ind w:right="162"/>
      </w:pPr>
    </w:p>
    <w:p w14:paraId="3B5CC647" w14:textId="77777777" w:rsidR="00561713" w:rsidRDefault="00561713" w:rsidP="002C0AE2">
      <w:pPr>
        <w:spacing w:line="276" w:lineRule="auto"/>
        <w:ind w:right="162"/>
      </w:pPr>
    </w:p>
    <w:p w14:paraId="42BF9D58" w14:textId="77777777" w:rsidR="00561713" w:rsidRDefault="00561713" w:rsidP="002C0AE2">
      <w:pPr>
        <w:spacing w:line="276" w:lineRule="auto"/>
        <w:ind w:right="162"/>
      </w:pPr>
    </w:p>
    <w:p w14:paraId="524FAC82" w14:textId="77777777" w:rsidR="00561713" w:rsidRDefault="00561713" w:rsidP="002C0AE2">
      <w:pPr>
        <w:spacing w:line="276" w:lineRule="auto"/>
        <w:ind w:right="162"/>
      </w:pPr>
    </w:p>
    <w:p w14:paraId="0CBC1F66" w14:textId="77777777" w:rsidR="00561713" w:rsidRDefault="00561713" w:rsidP="002C0AE2">
      <w:pPr>
        <w:spacing w:line="276" w:lineRule="auto"/>
        <w:ind w:right="162"/>
      </w:pPr>
    </w:p>
    <w:p w14:paraId="1EAFDD10" w14:textId="77777777" w:rsidR="00561713" w:rsidRDefault="00561713" w:rsidP="002C0AE2">
      <w:pPr>
        <w:spacing w:line="276" w:lineRule="auto"/>
        <w:ind w:right="162"/>
      </w:pPr>
    </w:p>
    <w:p w14:paraId="0310CE50" w14:textId="77777777" w:rsidR="00561713" w:rsidRDefault="00561713" w:rsidP="002C0AE2">
      <w:pPr>
        <w:spacing w:line="276" w:lineRule="auto"/>
        <w:ind w:right="162"/>
      </w:pPr>
    </w:p>
    <w:p w14:paraId="1D2588F8" w14:textId="77777777" w:rsidR="00561713" w:rsidRDefault="00561713" w:rsidP="002C0AE2">
      <w:pPr>
        <w:spacing w:line="276" w:lineRule="auto"/>
        <w:ind w:right="162"/>
      </w:pPr>
    </w:p>
    <w:p w14:paraId="73C55A02" w14:textId="77777777" w:rsidR="00561713" w:rsidRDefault="00561713" w:rsidP="002C0AE2">
      <w:pPr>
        <w:spacing w:line="276" w:lineRule="auto"/>
        <w:ind w:right="162"/>
      </w:pPr>
    </w:p>
    <w:p w14:paraId="274E26A9" w14:textId="77777777" w:rsidR="00561713" w:rsidRDefault="00561713" w:rsidP="002C0AE2">
      <w:pPr>
        <w:spacing w:line="276" w:lineRule="auto"/>
        <w:ind w:right="162"/>
      </w:pPr>
    </w:p>
    <w:p w14:paraId="099C0F07" w14:textId="77777777" w:rsidR="00561713" w:rsidRDefault="00561713" w:rsidP="002C0AE2">
      <w:pPr>
        <w:spacing w:line="276" w:lineRule="auto"/>
        <w:ind w:right="162"/>
      </w:pPr>
    </w:p>
    <w:p w14:paraId="6BABA98F" w14:textId="77777777" w:rsidR="00561713" w:rsidRDefault="00561713" w:rsidP="002C0AE2">
      <w:pPr>
        <w:spacing w:line="276" w:lineRule="auto"/>
        <w:ind w:right="162"/>
      </w:pPr>
    </w:p>
    <w:p w14:paraId="6AACC801" w14:textId="77777777" w:rsidR="00561713" w:rsidRDefault="00561713" w:rsidP="002C0AE2">
      <w:pPr>
        <w:spacing w:line="276" w:lineRule="auto"/>
        <w:ind w:right="162"/>
      </w:pPr>
    </w:p>
    <w:p w14:paraId="6B79C6DF" w14:textId="77777777" w:rsidR="00561713" w:rsidRDefault="00561713" w:rsidP="002C0AE2">
      <w:pPr>
        <w:spacing w:line="276" w:lineRule="auto"/>
        <w:ind w:right="162"/>
      </w:pPr>
    </w:p>
    <w:p w14:paraId="3E293AAE" w14:textId="77777777" w:rsidR="00561713" w:rsidRDefault="00561713" w:rsidP="002C0AE2">
      <w:pPr>
        <w:spacing w:line="276" w:lineRule="auto"/>
        <w:ind w:right="162"/>
      </w:pPr>
    </w:p>
    <w:p w14:paraId="368FECA0" w14:textId="77777777" w:rsidR="00561713" w:rsidRPr="00F00F67" w:rsidRDefault="00561713" w:rsidP="002C0AE2">
      <w:pPr>
        <w:spacing w:line="276" w:lineRule="auto"/>
        <w:ind w:right="162"/>
      </w:pPr>
    </w:p>
    <w:p w14:paraId="30971136" w14:textId="77777777" w:rsidR="00636879" w:rsidRPr="00F00F67" w:rsidRDefault="00636879" w:rsidP="002C0AE2">
      <w:pPr>
        <w:spacing w:line="276" w:lineRule="auto"/>
        <w:ind w:right="162"/>
      </w:pPr>
    </w:p>
    <w:p w14:paraId="6508087A" w14:textId="402543E8" w:rsidR="000C0DD7" w:rsidRPr="00F00F67" w:rsidRDefault="000C0DD7" w:rsidP="002C0AE2">
      <w:pPr>
        <w:spacing w:line="276" w:lineRule="auto"/>
        <w:ind w:left="-1" w:right="162"/>
        <w:rPr>
          <w:b/>
          <w:bCs/>
        </w:rPr>
      </w:pPr>
      <w:r w:rsidRPr="00F00F67">
        <w:rPr>
          <w:b/>
          <w:bCs/>
        </w:rPr>
        <w:t xml:space="preserve">Vypracovala: </w:t>
      </w:r>
      <w:r w:rsidRPr="00F00F67">
        <w:t>Ivana Stašová</w:t>
      </w:r>
      <w:r w:rsidR="000076F5">
        <w:t xml:space="preserve">, </w:t>
      </w:r>
      <w:r w:rsidR="000076F5" w:rsidRPr="00F00F67">
        <w:t>Mgr. Renata Valová</w:t>
      </w:r>
    </w:p>
    <w:p w14:paraId="003A2404" w14:textId="3865A947" w:rsidR="000C0DD7" w:rsidRPr="00F00F67" w:rsidRDefault="000C0DD7" w:rsidP="002C0AE2">
      <w:pPr>
        <w:spacing w:line="276" w:lineRule="auto"/>
        <w:ind w:left="-1" w:right="162"/>
      </w:pPr>
      <w:r w:rsidRPr="00F00F67">
        <w:rPr>
          <w:b/>
          <w:bCs/>
        </w:rPr>
        <w:t>Aktualizovala podle RVP PV 202</w:t>
      </w:r>
      <w:r w:rsidR="00441653">
        <w:rPr>
          <w:b/>
          <w:bCs/>
        </w:rPr>
        <w:t>1</w:t>
      </w:r>
      <w:r w:rsidRPr="00F00F67">
        <w:rPr>
          <w:b/>
          <w:bCs/>
        </w:rPr>
        <w:t>:</w:t>
      </w:r>
      <w:r w:rsidRPr="00F00F67">
        <w:t xml:space="preserve"> Bc.</w:t>
      </w:r>
      <w:r w:rsidR="001103F6" w:rsidRPr="00F00F67">
        <w:t xml:space="preserve"> </w:t>
      </w:r>
      <w:r w:rsidRPr="00F00F67">
        <w:t>Sára Goralčíková</w:t>
      </w:r>
    </w:p>
    <w:p w14:paraId="51844BF3" w14:textId="18A90812" w:rsidR="000C0DD7" w:rsidRPr="00F00F67" w:rsidRDefault="000C0DD7" w:rsidP="002C0AE2">
      <w:pPr>
        <w:spacing w:line="276" w:lineRule="auto"/>
        <w:ind w:left="-1" w:right="162"/>
      </w:pPr>
      <w:r w:rsidRPr="00F00F67">
        <w:rPr>
          <w:b/>
          <w:bCs/>
        </w:rPr>
        <w:t>Datum vypracování a poslední aktualizace:</w:t>
      </w:r>
      <w:r w:rsidRPr="00F00F67">
        <w:t xml:space="preserve"> </w:t>
      </w:r>
      <w:r w:rsidR="00B4098C">
        <w:t>0</w:t>
      </w:r>
      <w:r w:rsidR="00791CBD" w:rsidRPr="00F00F67">
        <w:t>1</w:t>
      </w:r>
      <w:r w:rsidR="00B4098C">
        <w:t>. 0</w:t>
      </w:r>
      <w:r w:rsidR="00561713">
        <w:t>9</w:t>
      </w:r>
      <w:r w:rsidRPr="00F00F67">
        <w:t>. 2025</w:t>
      </w:r>
    </w:p>
    <w:p w14:paraId="478B0FAC" w14:textId="2519A2E3" w:rsidR="00297903" w:rsidRPr="00F00F67" w:rsidRDefault="000C0DD7" w:rsidP="005E1109">
      <w:pPr>
        <w:spacing w:line="276" w:lineRule="auto"/>
        <w:ind w:left="-1" w:right="162"/>
      </w:pPr>
      <w:r w:rsidRPr="00F00F67">
        <w:rPr>
          <w:b/>
          <w:bCs/>
        </w:rPr>
        <w:t>Schválila ředitelka školy:</w:t>
      </w:r>
      <w:r w:rsidRPr="00F00F67">
        <w:t xml:space="preserve"> Mgr. Renata Valová</w:t>
      </w:r>
    </w:p>
    <w:sectPr w:rsidR="00297903" w:rsidRPr="00F00F67">
      <w:headerReference w:type="even" r:id="rId11"/>
      <w:headerReference w:type="default" r:id="rId12"/>
      <w:footerReference w:type="even" r:id="rId13"/>
      <w:footerReference w:type="default" r:id="rId14"/>
      <w:headerReference w:type="first" r:id="rId15"/>
      <w:footerReference w:type="first" r:id="rId16"/>
      <w:pgSz w:w="11906" w:h="16838"/>
      <w:pgMar w:top="755" w:right="1251" w:bottom="886" w:left="1404"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C2D9F" w14:textId="77777777" w:rsidR="0080023D" w:rsidRDefault="0080023D">
      <w:pPr>
        <w:spacing w:after="0" w:line="240" w:lineRule="auto"/>
      </w:pPr>
      <w:r>
        <w:separator/>
      </w:r>
    </w:p>
  </w:endnote>
  <w:endnote w:type="continuationSeparator" w:id="0">
    <w:p w14:paraId="50E63F66" w14:textId="77777777" w:rsidR="0080023D" w:rsidRDefault="00800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810D" w14:textId="77777777" w:rsidR="002874DB" w:rsidRDefault="00000000">
    <w:pPr>
      <w:spacing w:after="7" w:line="259" w:lineRule="auto"/>
      <w:ind w:left="14"/>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0B4FF31" wp14:editId="6AAEFD40">
              <wp:simplePos x="0" y="0"/>
              <wp:positionH relativeFrom="page">
                <wp:posOffset>544830</wp:posOffset>
              </wp:positionH>
              <wp:positionV relativeFrom="page">
                <wp:posOffset>9616439</wp:posOffset>
              </wp:positionV>
              <wp:extent cx="6089651" cy="28575"/>
              <wp:effectExtent l="0" t="0" r="0" b="0"/>
              <wp:wrapSquare wrapText="bothSides"/>
              <wp:docPr id="44669" name="Group 44669"/>
              <wp:cNvGraphicFramePr/>
              <a:graphic xmlns:a="http://schemas.openxmlformats.org/drawingml/2006/main">
                <a:graphicData uri="http://schemas.microsoft.com/office/word/2010/wordprocessingGroup">
                  <wpg:wgp>
                    <wpg:cNvGrpSpPr/>
                    <wpg:grpSpPr>
                      <a:xfrm>
                        <a:off x="0" y="0"/>
                        <a:ext cx="6089651" cy="28575"/>
                        <a:chOff x="0" y="0"/>
                        <a:chExt cx="6089651" cy="28575"/>
                      </a:xfrm>
                    </wpg:grpSpPr>
                    <wps:wsp>
                      <wps:cNvPr id="44670" name="Shape 44670"/>
                      <wps:cNvSpPr/>
                      <wps:spPr>
                        <a:xfrm>
                          <a:off x="0" y="0"/>
                          <a:ext cx="6089651" cy="28575"/>
                        </a:xfrm>
                        <a:custGeom>
                          <a:avLst/>
                          <a:gdLst/>
                          <a:ahLst/>
                          <a:cxnLst/>
                          <a:rect l="0" t="0" r="0" b="0"/>
                          <a:pathLst>
                            <a:path w="6089651" h="28575">
                              <a:moveTo>
                                <a:pt x="0" y="28575"/>
                              </a:moveTo>
                              <a:lnTo>
                                <a:pt x="6089651" y="0"/>
                              </a:lnTo>
                            </a:path>
                          </a:pathLst>
                        </a:custGeom>
                        <a:ln w="6350" cap="flat">
                          <a:miter lim="127000"/>
                        </a:ln>
                      </wps:spPr>
                      <wps:style>
                        <a:lnRef idx="1">
                          <a:srgbClr val="4472C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669" style="width:479.5pt;height:2.25pt;position:absolute;mso-position-horizontal-relative:page;mso-position-horizontal:absolute;margin-left:42.9pt;mso-position-vertical-relative:page;margin-top:757.2pt;" coordsize="60896,285">
              <v:shape id="Shape 44670" style="position:absolute;width:60896;height:285;left:0;top:0;" coordsize="6089651,28575" path="m0,28575l6089651,0">
                <v:stroke weight="0.5pt" endcap="flat" joinstyle="miter" miterlimit="10" on="true" color="#4472c4"/>
                <v:fill on="false" color="#000000" opacity="0"/>
              </v:shape>
              <w10:wrap type="square"/>
            </v:group>
          </w:pict>
        </mc:Fallback>
      </mc:AlternateContent>
    </w:r>
    <w:r>
      <w:t xml:space="preserve">Vypracovala: Ivana Stašová, Mgr. Ondřejka Goralčíková  </w:t>
    </w:r>
  </w:p>
  <w:p w14:paraId="1BB1B81A" w14:textId="6D87B049" w:rsidR="002874DB" w:rsidRDefault="00000000">
    <w:pPr>
      <w:tabs>
        <w:tab w:val="center" w:pos="4551"/>
        <w:tab w:val="right" w:pos="9251"/>
      </w:tabs>
      <w:spacing w:after="0" w:line="259" w:lineRule="auto"/>
      <w:jc w:val="left"/>
    </w:pPr>
    <w:r>
      <w:t xml:space="preserve">Ředitelka školy: Mgr. Renata </w:t>
    </w:r>
    <w:r w:rsidR="002B4E8C">
      <w:t xml:space="preserve">Valová </w:t>
    </w:r>
    <w:r w:rsidR="002B4E8C">
      <w:tab/>
      <w:t xml:space="preserve"> </w:t>
    </w:r>
    <w:r w:rsidR="002B4E8C">
      <w:tab/>
    </w:r>
    <w:r>
      <w:t xml:space="preserve">Dne: 31.8.2021  </w:t>
    </w:r>
  </w:p>
  <w:p w14:paraId="0BF071F9" w14:textId="77777777" w:rsidR="002874DB" w:rsidRDefault="00000000">
    <w:pPr>
      <w:spacing w:after="0" w:line="259" w:lineRule="auto"/>
      <w:ind w:left="14"/>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449015"/>
      <w:docPartObj>
        <w:docPartGallery w:val="Page Numbers (Bottom of Page)"/>
        <w:docPartUnique/>
      </w:docPartObj>
    </w:sdtPr>
    <w:sdtContent>
      <w:p w14:paraId="6EE40457" w14:textId="3D718C95" w:rsidR="00297903" w:rsidRDefault="00297903">
        <w:pPr>
          <w:pStyle w:val="Zpat"/>
          <w:jc w:val="center"/>
        </w:pPr>
        <w:r>
          <w:fldChar w:fldCharType="begin"/>
        </w:r>
        <w:r>
          <w:instrText>PAGE   \* MERGEFORMAT</w:instrText>
        </w:r>
        <w:r>
          <w:fldChar w:fldCharType="separate"/>
        </w:r>
        <w:r>
          <w:t>2</w:t>
        </w:r>
        <w:r>
          <w:fldChar w:fldCharType="end"/>
        </w:r>
      </w:p>
    </w:sdtContent>
  </w:sdt>
  <w:p w14:paraId="2D5B3A89" w14:textId="7BC76259" w:rsidR="002874DB" w:rsidRDefault="002874DB">
    <w:pPr>
      <w:spacing w:after="0" w:line="259" w:lineRule="auto"/>
      <w:ind w:left="14"/>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7A03" w14:textId="77777777" w:rsidR="002874DB" w:rsidRDefault="002874DB">
    <w:pPr>
      <w:spacing w:after="160"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BAC38" w14:textId="77777777" w:rsidR="0080023D" w:rsidRDefault="0080023D">
      <w:pPr>
        <w:spacing w:after="0" w:line="240" w:lineRule="auto"/>
      </w:pPr>
      <w:r>
        <w:separator/>
      </w:r>
    </w:p>
  </w:footnote>
  <w:footnote w:type="continuationSeparator" w:id="0">
    <w:p w14:paraId="6F2530A0" w14:textId="77777777" w:rsidR="0080023D" w:rsidRDefault="00800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977D" w14:textId="6403774F" w:rsidR="002874DB" w:rsidRDefault="00000000">
    <w:pPr>
      <w:spacing w:after="0" w:line="259" w:lineRule="auto"/>
      <w:ind w:left="2026"/>
      <w:jc w:val="left"/>
    </w:pPr>
    <w:r>
      <w:rPr>
        <w:rFonts w:ascii="Calibri" w:eastAsia="Calibri" w:hAnsi="Calibri" w:cs="Calibri"/>
        <w:noProof/>
      </w:rPr>
      <w:pict w14:anchorId="74050E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8132797" o:spid="_x0000_s1052" type="#_x0000_t75" style="position:absolute;left:0;text-align:left;margin-left:0;margin-top:0;width:607.5pt;height:15in;z-index:-251654144;mso-position-horizontal:center;mso-position-horizontal-relative:margin;mso-position-vertical:center;mso-position-vertical-relative:margin" o:allowincell="f">
          <v:imagedata r:id="rId1" o:title="Beige Modern Abstract Phone Wallpaper(2)"/>
          <w10:wrap anchorx="margin" anchory="margin"/>
        </v:shape>
      </w:pict>
    </w:r>
    <w:r w:rsidR="00A26251">
      <w:rPr>
        <w:rFonts w:ascii="Calibri" w:eastAsia="Calibri" w:hAnsi="Calibri" w:cs="Calibri"/>
        <w:noProof/>
      </w:rPr>
      <mc:AlternateContent>
        <mc:Choice Requires="wpg">
          <w:drawing>
            <wp:anchor distT="0" distB="0" distL="114300" distR="114300" simplePos="0" relativeHeight="251658240" behindDoc="0" locked="0" layoutInCell="1" allowOverlap="1" wp14:anchorId="2AC3DBE7" wp14:editId="36D80183">
              <wp:simplePos x="0" y="0"/>
              <wp:positionH relativeFrom="page">
                <wp:posOffset>3570605</wp:posOffset>
              </wp:positionH>
              <wp:positionV relativeFrom="page">
                <wp:posOffset>450215</wp:posOffset>
              </wp:positionV>
              <wp:extent cx="419100" cy="232537"/>
              <wp:effectExtent l="0" t="0" r="0" b="0"/>
              <wp:wrapSquare wrapText="bothSides"/>
              <wp:docPr id="44643" name="Group 44643"/>
              <wp:cNvGraphicFramePr/>
              <a:graphic xmlns:a="http://schemas.openxmlformats.org/drawingml/2006/main">
                <a:graphicData uri="http://schemas.microsoft.com/office/word/2010/wordprocessingGroup">
                  <wpg:wgp>
                    <wpg:cNvGrpSpPr/>
                    <wpg:grpSpPr>
                      <a:xfrm>
                        <a:off x="0" y="0"/>
                        <a:ext cx="419100" cy="232537"/>
                        <a:chOff x="0" y="0"/>
                        <a:chExt cx="419100" cy="232537"/>
                      </a:xfrm>
                    </wpg:grpSpPr>
                    <pic:pic xmlns:pic="http://schemas.openxmlformats.org/drawingml/2006/picture">
                      <pic:nvPicPr>
                        <pic:cNvPr id="44644" name="Picture 44644"/>
                        <pic:cNvPicPr/>
                      </pic:nvPicPr>
                      <pic:blipFill>
                        <a:blip r:embed="rId2"/>
                        <a:stretch>
                          <a:fillRect/>
                        </a:stretch>
                      </pic:blipFill>
                      <pic:spPr>
                        <a:xfrm>
                          <a:off x="0" y="38938"/>
                          <a:ext cx="419100" cy="182677"/>
                        </a:xfrm>
                        <a:prstGeom prst="rect">
                          <a:avLst/>
                        </a:prstGeom>
                      </pic:spPr>
                    </pic:pic>
                    <pic:pic xmlns:pic="http://schemas.openxmlformats.org/drawingml/2006/picture">
                      <pic:nvPicPr>
                        <pic:cNvPr id="44645" name="Picture 44645"/>
                        <pic:cNvPicPr/>
                      </pic:nvPicPr>
                      <pic:blipFill>
                        <a:blip r:embed="rId3"/>
                        <a:stretch>
                          <a:fillRect/>
                        </a:stretch>
                      </pic:blipFill>
                      <pic:spPr>
                        <a:xfrm>
                          <a:off x="179959" y="61849"/>
                          <a:ext cx="77724" cy="153924"/>
                        </a:xfrm>
                        <a:prstGeom prst="rect">
                          <a:avLst/>
                        </a:prstGeom>
                      </pic:spPr>
                    </pic:pic>
                    <wps:wsp>
                      <wps:cNvPr id="44650" name="Rectangle 44650"/>
                      <wps:cNvSpPr/>
                      <wps:spPr>
                        <a:xfrm>
                          <a:off x="180594" y="84327"/>
                          <a:ext cx="77073" cy="154840"/>
                        </a:xfrm>
                        <a:prstGeom prst="rect">
                          <a:avLst/>
                        </a:prstGeom>
                        <a:ln>
                          <a:noFill/>
                        </a:ln>
                      </wps:spPr>
                      <wps:txbx>
                        <w:txbxContent>
                          <w:p w14:paraId="5EBBBA97" w14:textId="77777777" w:rsidR="002874DB" w:rsidRDefault="00000000">
                            <w:pPr>
                              <w:spacing w:after="160" w:line="259" w:lineRule="auto"/>
                              <w:jc w:val="left"/>
                            </w:pPr>
                            <w:r>
                              <w:rPr>
                                <w:sz w:val="20"/>
                              </w:rPr>
                              <w:fldChar w:fldCharType="begin"/>
                            </w:r>
                            <w:r>
                              <w:instrText xml:space="preserve"> PAGE   \* MERGEFORMAT </w:instrText>
                            </w:r>
                            <w:r>
                              <w:rPr>
                                <w:sz w:val="20"/>
                              </w:rPr>
                              <w:fldChar w:fldCharType="separate"/>
                            </w:r>
                            <w:r>
                              <w:rPr>
                                <w:rFonts w:ascii="Calibri" w:eastAsia="Calibri" w:hAnsi="Calibri" w:cs="Calibri"/>
                                <w:i/>
                                <w:sz w:val="18"/>
                              </w:rPr>
                              <w:t>2</w:t>
                            </w:r>
                            <w:r>
                              <w:rPr>
                                <w:rFonts w:ascii="Calibri" w:eastAsia="Calibri" w:hAnsi="Calibri" w:cs="Calibri"/>
                                <w:i/>
                                <w:sz w:val="18"/>
                              </w:rPr>
                              <w:fldChar w:fldCharType="end"/>
                            </w:r>
                          </w:p>
                        </w:txbxContent>
                      </wps:txbx>
                      <wps:bodyPr horzOverflow="overflow" vert="horz" lIns="0" tIns="0" rIns="0" bIns="0" rtlCol="0">
                        <a:noAutofit/>
                      </wps:bodyPr>
                    </wps:wsp>
                    <wps:wsp>
                      <wps:cNvPr id="44652" name="Rectangle 44652"/>
                      <wps:cNvSpPr/>
                      <wps:spPr>
                        <a:xfrm>
                          <a:off x="238506" y="73330"/>
                          <a:ext cx="52658" cy="163388"/>
                        </a:xfrm>
                        <a:prstGeom prst="rect">
                          <a:avLst/>
                        </a:prstGeom>
                        <a:ln>
                          <a:noFill/>
                        </a:ln>
                      </wps:spPr>
                      <wps:txbx>
                        <w:txbxContent>
                          <w:p w14:paraId="7FFC9F5C" w14:textId="77777777" w:rsidR="002874DB" w:rsidRDefault="00000000">
                            <w:pPr>
                              <w:spacing w:after="160" w:line="259" w:lineRule="auto"/>
                              <w:jc w:val="left"/>
                            </w:pPr>
                            <w:r>
                              <w:t xml:space="preserve"> </w:t>
                            </w:r>
                          </w:p>
                        </w:txbxContent>
                      </wps:txbx>
                      <wps:bodyPr horzOverflow="overflow" vert="horz" lIns="0" tIns="0" rIns="0" bIns="0" rtlCol="0">
                        <a:noAutofit/>
                      </wps:bodyPr>
                    </wps:wsp>
                    <pic:pic xmlns:pic="http://schemas.openxmlformats.org/drawingml/2006/picture">
                      <pic:nvPicPr>
                        <pic:cNvPr id="44646" name="Picture 44646"/>
                        <pic:cNvPicPr/>
                      </pic:nvPicPr>
                      <pic:blipFill>
                        <a:blip r:embed="rId4"/>
                        <a:stretch>
                          <a:fillRect/>
                        </a:stretch>
                      </pic:blipFill>
                      <pic:spPr>
                        <a:xfrm>
                          <a:off x="237871" y="42037"/>
                          <a:ext cx="42672" cy="190500"/>
                        </a:xfrm>
                        <a:prstGeom prst="rect">
                          <a:avLst/>
                        </a:prstGeom>
                      </pic:spPr>
                    </pic:pic>
                    <wps:wsp>
                      <wps:cNvPr id="44651" name="Rectangle 44651"/>
                      <wps:cNvSpPr/>
                      <wps:spPr>
                        <a:xfrm>
                          <a:off x="238506" y="63372"/>
                          <a:ext cx="42143" cy="189937"/>
                        </a:xfrm>
                        <a:prstGeom prst="rect">
                          <a:avLst/>
                        </a:prstGeom>
                        <a:ln>
                          <a:noFill/>
                        </a:ln>
                      </wps:spPr>
                      <wps:txbx>
                        <w:txbxContent>
                          <w:p w14:paraId="0D77679E" w14:textId="77777777" w:rsidR="002874DB" w:rsidRDefault="00000000">
                            <w:pPr>
                              <w:spacing w:after="160" w:line="259" w:lineRule="auto"/>
                              <w:jc w:val="left"/>
                            </w:pPr>
                            <w:r>
                              <w:rPr>
                                <w:rFonts w:ascii="Calibri" w:eastAsia="Calibri" w:hAnsi="Calibri" w:cs="Calibri"/>
                              </w:rPr>
                              <w:t xml:space="preserve"> </w:t>
                            </w:r>
                          </w:p>
                        </w:txbxContent>
                      </wps:txbx>
                      <wps:bodyPr horzOverflow="overflow" vert="horz" lIns="0" tIns="0" rIns="0" bIns="0" rtlCol="0">
                        <a:noAutofit/>
                      </wps:bodyPr>
                    </wps:wsp>
                    <wps:wsp>
                      <wps:cNvPr id="44653" name="Rectangle 44653"/>
                      <wps:cNvSpPr/>
                      <wps:spPr>
                        <a:xfrm>
                          <a:off x="270510" y="71806"/>
                          <a:ext cx="52658" cy="163388"/>
                        </a:xfrm>
                        <a:prstGeom prst="rect">
                          <a:avLst/>
                        </a:prstGeom>
                        <a:ln>
                          <a:noFill/>
                        </a:ln>
                      </wps:spPr>
                      <wps:txbx>
                        <w:txbxContent>
                          <w:p w14:paraId="702E0505" w14:textId="77777777" w:rsidR="002874DB" w:rsidRDefault="00000000">
                            <w:pPr>
                              <w:spacing w:after="160" w:line="259" w:lineRule="auto"/>
                              <w:jc w:val="left"/>
                            </w:pPr>
                            <w:r>
                              <w:t xml:space="preserve"> </w:t>
                            </w:r>
                          </w:p>
                        </w:txbxContent>
                      </wps:txbx>
                      <wps:bodyPr horzOverflow="overflow" vert="horz" lIns="0" tIns="0" rIns="0" bIns="0" rtlCol="0">
                        <a:noAutofit/>
                      </wps:bodyPr>
                    </wps:wsp>
                    <wps:wsp>
                      <wps:cNvPr id="44647" name="Shape 44647"/>
                      <wps:cNvSpPr/>
                      <wps:spPr>
                        <a:xfrm>
                          <a:off x="90678" y="0"/>
                          <a:ext cx="45720" cy="45720"/>
                        </a:xfrm>
                        <a:custGeom>
                          <a:avLst/>
                          <a:gdLst/>
                          <a:ahLst/>
                          <a:cxnLst/>
                          <a:rect l="0" t="0" r="0" b="0"/>
                          <a:pathLst>
                            <a:path w="45720" h="45720">
                              <a:moveTo>
                                <a:pt x="22860" y="0"/>
                              </a:moveTo>
                              <a:cubicBezTo>
                                <a:pt x="35433" y="0"/>
                                <a:pt x="45720" y="10287"/>
                                <a:pt x="45720" y="22860"/>
                              </a:cubicBezTo>
                              <a:cubicBezTo>
                                <a:pt x="45720" y="35433"/>
                                <a:pt x="35433" y="45720"/>
                                <a:pt x="22860" y="45720"/>
                              </a:cubicBezTo>
                              <a:cubicBezTo>
                                <a:pt x="10287" y="45720"/>
                                <a:pt x="0" y="35433"/>
                                <a:pt x="0" y="22860"/>
                              </a:cubicBezTo>
                              <a:cubicBezTo>
                                <a:pt x="0" y="10287"/>
                                <a:pt x="10287" y="0"/>
                                <a:pt x="22860" y="0"/>
                              </a:cubicBezTo>
                              <a:close/>
                            </a:path>
                          </a:pathLst>
                        </a:custGeom>
                        <a:ln w="0" cap="flat">
                          <a:miter lim="127000"/>
                        </a:ln>
                      </wps:spPr>
                      <wps:style>
                        <a:lnRef idx="0">
                          <a:srgbClr val="000000">
                            <a:alpha val="0"/>
                          </a:srgbClr>
                        </a:lnRef>
                        <a:fillRef idx="1">
                          <a:srgbClr val="84A2C6"/>
                        </a:fillRef>
                        <a:effectRef idx="0">
                          <a:scrgbClr r="0" g="0" b="0"/>
                        </a:effectRef>
                        <a:fontRef idx="none"/>
                      </wps:style>
                      <wps:bodyPr/>
                    </wps:wsp>
                    <wps:wsp>
                      <wps:cNvPr id="44648" name="Shape 44648"/>
                      <wps:cNvSpPr/>
                      <wps:spPr>
                        <a:xfrm>
                          <a:off x="185928" y="0"/>
                          <a:ext cx="45720" cy="45720"/>
                        </a:xfrm>
                        <a:custGeom>
                          <a:avLst/>
                          <a:gdLst/>
                          <a:ahLst/>
                          <a:cxnLst/>
                          <a:rect l="0" t="0" r="0" b="0"/>
                          <a:pathLst>
                            <a:path w="45720" h="45720">
                              <a:moveTo>
                                <a:pt x="22860" y="0"/>
                              </a:moveTo>
                              <a:cubicBezTo>
                                <a:pt x="35433" y="0"/>
                                <a:pt x="45720" y="10287"/>
                                <a:pt x="45720" y="22860"/>
                              </a:cubicBezTo>
                              <a:cubicBezTo>
                                <a:pt x="45720" y="35433"/>
                                <a:pt x="35433" y="45720"/>
                                <a:pt x="22860" y="45720"/>
                              </a:cubicBezTo>
                              <a:cubicBezTo>
                                <a:pt x="10287" y="45720"/>
                                <a:pt x="0" y="35433"/>
                                <a:pt x="0" y="22860"/>
                              </a:cubicBezTo>
                              <a:cubicBezTo>
                                <a:pt x="0" y="10287"/>
                                <a:pt x="10287" y="0"/>
                                <a:pt x="22860" y="0"/>
                              </a:cubicBezTo>
                              <a:close/>
                            </a:path>
                          </a:pathLst>
                        </a:custGeom>
                        <a:ln w="0" cap="flat">
                          <a:miter lim="127000"/>
                        </a:ln>
                      </wps:spPr>
                      <wps:style>
                        <a:lnRef idx="0">
                          <a:srgbClr val="000000">
                            <a:alpha val="0"/>
                          </a:srgbClr>
                        </a:lnRef>
                        <a:fillRef idx="1">
                          <a:srgbClr val="84A2C6"/>
                        </a:fillRef>
                        <a:effectRef idx="0">
                          <a:scrgbClr r="0" g="0" b="0"/>
                        </a:effectRef>
                        <a:fontRef idx="none"/>
                      </wps:style>
                      <wps:bodyPr/>
                    </wps:wsp>
                    <wps:wsp>
                      <wps:cNvPr id="44649" name="Shape 44649"/>
                      <wps:cNvSpPr/>
                      <wps:spPr>
                        <a:xfrm>
                          <a:off x="281178" y="0"/>
                          <a:ext cx="45720" cy="45720"/>
                        </a:xfrm>
                        <a:custGeom>
                          <a:avLst/>
                          <a:gdLst/>
                          <a:ahLst/>
                          <a:cxnLst/>
                          <a:rect l="0" t="0" r="0" b="0"/>
                          <a:pathLst>
                            <a:path w="45720" h="45720">
                              <a:moveTo>
                                <a:pt x="22860" y="0"/>
                              </a:moveTo>
                              <a:cubicBezTo>
                                <a:pt x="35433" y="0"/>
                                <a:pt x="45720" y="10287"/>
                                <a:pt x="45720" y="22860"/>
                              </a:cubicBezTo>
                              <a:cubicBezTo>
                                <a:pt x="45720" y="35433"/>
                                <a:pt x="35433" y="45720"/>
                                <a:pt x="22860" y="45720"/>
                              </a:cubicBezTo>
                              <a:cubicBezTo>
                                <a:pt x="10287" y="45720"/>
                                <a:pt x="0" y="35433"/>
                                <a:pt x="0" y="22860"/>
                              </a:cubicBezTo>
                              <a:cubicBezTo>
                                <a:pt x="0" y="10287"/>
                                <a:pt x="10287" y="0"/>
                                <a:pt x="22860" y="0"/>
                              </a:cubicBezTo>
                              <a:close/>
                            </a:path>
                          </a:pathLst>
                        </a:custGeom>
                        <a:ln w="0" cap="flat">
                          <a:miter lim="127000"/>
                        </a:ln>
                      </wps:spPr>
                      <wps:style>
                        <a:lnRef idx="0">
                          <a:srgbClr val="000000">
                            <a:alpha val="0"/>
                          </a:srgbClr>
                        </a:lnRef>
                        <a:fillRef idx="1">
                          <a:srgbClr val="84A2C6"/>
                        </a:fillRef>
                        <a:effectRef idx="0">
                          <a:scrgbClr r="0" g="0" b="0"/>
                        </a:effectRef>
                        <a:fontRef idx="none"/>
                      </wps:style>
                      <wps:bodyPr/>
                    </wps:wsp>
                  </wpg:wgp>
                </a:graphicData>
              </a:graphic>
            </wp:anchor>
          </w:drawing>
        </mc:Choice>
        <mc:Fallback>
          <w:pict>
            <v:group w14:anchorId="2AC3DBE7" id="Group 44643" o:spid="_x0000_s1026" style="position:absolute;left:0;text-align:left;margin-left:281.15pt;margin-top:35.45pt;width:33pt;height:18.3pt;z-index:251658240;mso-position-horizontal-relative:page;mso-position-vertical-relative:page" coordsize="419100,232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">
              <v:shape id="Picture 44644" o:spid="_x0000_s1027" type="#_x0000_t75" style="position:absolute;top:38938;width:419100;height:182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">
                <v:imagedata r:id="rId5" o:title=""/>
              </v:shape>
              <v:shape id="Picture 44645" o:spid="_x0000_s1028" type="#_x0000_t75" style="position:absolute;left:179959;top:61849;width:77724;height:153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">
                <v:imagedata r:id="rId6" o:title=""/>
              </v:shape>
              <v:rect id="Rectangle 44650" o:spid="_x0000_s1029" style="position:absolute;left:180594;top:84327;width:77073;height:154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" filled="f" stroked="f">
                <v:textbox inset="0,0,0,0">
                  <w:txbxContent>
                    <w:p w14:paraId="5EBBBA97" w14:textId="77777777" w:rsidR="002874DB" w:rsidRDefault="00000000">
                      <w:pPr>
                        <w:spacing w:after="160" w:line="259" w:lineRule="auto"/>
                        <w:jc w:val="left"/>
                      </w:pPr>
                      <w:r>
                        <w:rPr>
                          <w:sz w:val="20"/>
                        </w:rPr>
                        <w:fldChar w:fldCharType="begin"/>
                      </w:r>
                      <w:r>
                        <w:instrText xml:space="preserve"> PAGE   \* MERGEFORMAT </w:instrText>
                      </w:r>
                      <w:r>
                        <w:rPr>
                          <w:sz w:val="20"/>
                        </w:rPr>
                        <w:fldChar w:fldCharType="separate"/>
                      </w:r>
                      <w:r>
                        <w:rPr>
                          <w:rFonts w:ascii="Calibri" w:eastAsia="Calibri" w:hAnsi="Calibri" w:cs="Calibri"/>
                          <w:i/>
                          <w:sz w:val="18"/>
                        </w:rPr>
                        <w:t>2</w:t>
                      </w:r>
                      <w:r>
                        <w:rPr>
                          <w:rFonts w:ascii="Calibri" w:eastAsia="Calibri" w:hAnsi="Calibri" w:cs="Calibri"/>
                          <w:i/>
                          <w:sz w:val="18"/>
                        </w:rPr>
                        <w:fldChar w:fldCharType="end"/>
                      </w:r>
                    </w:p>
                  </w:txbxContent>
                </v:textbox>
              </v:rect>
              <v:rect id="Rectangle 44652" o:spid="_x0000_s1030" style="position:absolute;left:238506;top:73330;width:52658;height:163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" filled="f" stroked="f">
                <v:textbox inset="0,0,0,0">
                  <w:txbxContent>
                    <w:p w14:paraId="7FFC9F5C" w14:textId="77777777" w:rsidR="002874DB" w:rsidRDefault="00000000">
                      <w:pPr>
                        <w:spacing w:after="160" w:line="259" w:lineRule="auto"/>
                        <w:jc w:val="left"/>
                      </w:pPr>
                      <w:r>
                        <w:t xml:space="preserve"> </w:t>
                      </w:r>
                    </w:p>
                  </w:txbxContent>
                </v:textbox>
              </v:rect>
              <v:shape id="Picture 44646" o:spid="_x0000_s1031" type="#_x0000_t75" style="position:absolute;left:237871;top:42037;width:42672;height:190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">
                <v:imagedata r:id="rId7" o:title=""/>
              </v:shape>
              <v:rect id="Rectangle 44651" o:spid="_x0000_s1032" style="position:absolute;left:238506;top:63372;width:42143;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" filled="f" stroked="f">
                <v:textbox inset="0,0,0,0">
                  <w:txbxContent>
                    <w:p w14:paraId="0D77679E" w14:textId="77777777" w:rsidR="002874DB" w:rsidRDefault="00000000">
                      <w:pPr>
                        <w:spacing w:after="160" w:line="259" w:lineRule="auto"/>
                        <w:jc w:val="left"/>
                      </w:pPr>
                      <w:r>
                        <w:rPr>
                          <w:rFonts w:ascii="Calibri" w:eastAsia="Calibri" w:hAnsi="Calibri" w:cs="Calibri"/>
                        </w:rPr>
                        <w:t xml:space="preserve"> </w:t>
                      </w:r>
                    </w:p>
                  </w:txbxContent>
                </v:textbox>
              </v:rect>
              <v:rect id="Rectangle 44653" o:spid="_x0000_s1033" style="position:absolute;left:270510;top:71806;width:52658;height:163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" filled="f" stroked="f">
                <v:textbox inset="0,0,0,0">
                  <w:txbxContent>
                    <w:p w14:paraId="702E0505" w14:textId="77777777" w:rsidR="002874DB" w:rsidRDefault="00000000">
                      <w:pPr>
                        <w:spacing w:after="160" w:line="259" w:lineRule="auto"/>
                        <w:jc w:val="left"/>
                      </w:pPr>
                      <w:r>
                        <w:t xml:space="preserve"> </w:t>
                      </w:r>
                    </w:p>
                  </w:txbxContent>
                </v:textbox>
              </v:rect>
              <v:shape id="Shape 44647" o:spid="_x0000_s1034" style="position:absolute;left:90678;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" path="m22860,c35433,,45720,10287,45720,22860v,12573,-10287,22860,-22860,22860c10287,45720,,35433,,22860,,10287,10287,,22860,xe" fillcolor="#84a2c6" stroked="f" strokeweight="0">
                <v:stroke miterlimit="83231f" joinstyle="miter"/>
                <v:path arrowok="t" textboxrect="0,0,45720,45720"/>
              </v:shape>
              <v:shape id="Shape 44648" o:spid="_x0000_s1035" style="position:absolute;left:185928;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" path="m22860,c35433,,45720,10287,45720,22860v,12573,-10287,22860,-22860,22860c10287,45720,,35433,,22860,,10287,10287,,22860,xe" fillcolor="#84a2c6" stroked="f" strokeweight="0">
                <v:stroke miterlimit="83231f" joinstyle="miter"/>
                <v:path arrowok="t" textboxrect="0,0,45720,45720"/>
              </v:shape>
              <v:shape id="Shape 44649" o:spid="_x0000_s1036" style="position:absolute;left:281178;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" path="m22860,c35433,,45720,10287,45720,22860v,12573,-10287,22860,-22860,22860c10287,45720,,35433,,22860,,10287,10287,,22860,xe" fillcolor="#84a2c6" stroked="f" strokeweight="0">
                <v:stroke miterlimit="83231f" joinstyle="miter"/>
                <v:path arrowok="t" textboxrect="0,0,45720,45720"/>
              </v:shape>
              <w10:wrap type="square" anchorx="page" anchory="page"/>
            </v:group>
          </w:pict>
        </mc:Fallback>
      </mc:AlternateContent>
    </w:r>
    <w:r w:rsidR="00A26251">
      <w:rPr>
        <w:rFonts w:ascii="Calibri" w:eastAsia="Calibri" w:hAnsi="Calibri" w:cs="Calibri"/>
      </w:rPr>
      <w:t xml:space="preserve"> </w:t>
    </w:r>
    <w:r w:rsidR="00A26251">
      <w:t xml:space="preserve"> </w:t>
    </w:r>
    <w:r w:rsidR="00A26251">
      <w:tab/>
    </w:r>
  </w:p>
  <w:p w14:paraId="63529B7B" w14:textId="77777777" w:rsidR="002874DB" w:rsidRDefault="00000000">
    <w:pPr>
      <w:spacing w:after="0" w:line="259" w:lineRule="auto"/>
      <w:ind w:left="14" w:right="4373"/>
      <w:jc w:val="left"/>
    </w:pPr>
    <w:r>
      <w:rPr>
        <w:rFonts w:ascii="Calibri" w:eastAsia="Calibri" w:hAnsi="Calibri" w:cs="Calibri"/>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8B098" w14:textId="00FFC2EE" w:rsidR="00035A40" w:rsidRPr="00035A40" w:rsidRDefault="00000000" w:rsidP="00035A40">
    <w:pPr>
      <w:pStyle w:val="Zhlav"/>
      <w:jc w:val="center"/>
      <w:rPr>
        <w:sz w:val="16"/>
        <w:szCs w:val="16"/>
      </w:rPr>
    </w:pPr>
    <w:r>
      <w:rPr>
        <w:noProof/>
        <w:sz w:val="16"/>
        <w:szCs w:val="16"/>
        <w14:ligatures w14:val="standardContextual"/>
      </w:rPr>
      <w:pict w14:anchorId="6EE5E1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8132798" o:spid="_x0000_s1053" type="#_x0000_t75" style="position:absolute;left:0;text-align:left;margin-left:0;margin-top:0;width:607.5pt;height:15in;z-index:-251653120;mso-position-horizontal:center;mso-position-horizontal-relative:margin;mso-position-vertical:center;mso-position-vertical-relative:margin" o:allowincell="f">
          <v:imagedata r:id="rId1" o:title="Beige Modern Abstract Phone Wallpaper(2)"/>
          <w10:wrap anchorx="margin" anchory="margin"/>
        </v:shape>
      </w:pict>
    </w:r>
    <w:r w:rsidR="00035A40" w:rsidRPr="00035A40">
      <w:rPr>
        <w:sz w:val="16"/>
        <w:szCs w:val="16"/>
      </w:rPr>
      <w:t>ŠKOLNÍ VZDĚLÁVACÍ PROGRAM PRO MŠ</w:t>
    </w:r>
  </w:p>
  <w:p w14:paraId="223C3200" w14:textId="030AD191" w:rsidR="002874DB" w:rsidRDefault="002874DB" w:rsidP="00035A40">
    <w:pPr>
      <w:spacing w:after="0" w:line="259" w:lineRule="auto"/>
      <w:ind w:left="14" w:right="4373"/>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4071262"/>
      <w:docPartObj>
        <w:docPartGallery w:val="Watermarks"/>
        <w:docPartUnique/>
      </w:docPartObj>
    </w:sdtPr>
    <w:sdtContent>
      <w:p w14:paraId="27CC5175" w14:textId="6CE4A1E4" w:rsidR="002874DB" w:rsidRDefault="00000000">
        <w:pPr>
          <w:spacing w:after="160" w:line="259" w:lineRule="auto"/>
          <w:jc w:val="left"/>
        </w:pPr>
        <w:r>
          <w:rPr>
            <w:noProof/>
          </w:rPr>
          <w:pict w14:anchorId="1A23A1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8132796" o:spid="_x0000_s1051" type="#_x0000_t75" style="position:absolute;margin-left:0;margin-top:0;width:607.5pt;height:15in;z-index:-251655168;mso-position-horizontal:center;mso-position-horizontal-relative:margin;mso-position-vertical:center;mso-position-vertical-relative:margin" o:allowincell="f">
              <v:imagedata r:id="rId1" o:title="Beige Modern Abstract Phone Wallpaper(2)"/>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2CDF"/>
    <w:multiLevelType w:val="multilevel"/>
    <w:tmpl w:val="4480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15D3E"/>
    <w:multiLevelType w:val="multilevel"/>
    <w:tmpl w:val="BFBC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62D03"/>
    <w:multiLevelType w:val="hybridMultilevel"/>
    <w:tmpl w:val="1614434C"/>
    <w:lvl w:ilvl="0" w:tplc="0C240F72">
      <w:start w:val="1"/>
      <w:numFmt w:val="bullet"/>
      <w:lvlText w:val="•"/>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841A94">
      <w:start w:val="1"/>
      <w:numFmt w:val="bullet"/>
      <w:lvlText w:val="o"/>
      <w:lvlJc w:val="left"/>
      <w:pPr>
        <w:ind w:left="1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A1AA936">
      <w:start w:val="1"/>
      <w:numFmt w:val="bullet"/>
      <w:lvlText w:val="▪"/>
      <w:lvlJc w:val="left"/>
      <w:pPr>
        <w:ind w:left="2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1043DE8">
      <w:start w:val="1"/>
      <w:numFmt w:val="bullet"/>
      <w:lvlText w:val="•"/>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022852">
      <w:start w:val="1"/>
      <w:numFmt w:val="bullet"/>
      <w:lvlText w:val="o"/>
      <w:lvlJc w:val="left"/>
      <w:pPr>
        <w:ind w:left="3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7819A0">
      <w:start w:val="1"/>
      <w:numFmt w:val="bullet"/>
      <w:lvlText w:val="▪"/>
      <w:lvlJc w:val="left"/>
      <w:pPr>
        <w:ind w:left="43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D86E51A">
      <w:start w:val="1"/>
      <w:numFmt w:val="bullet"/>
      <w:lvlText w:val="•"/>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7CE5676">
      <w:start w:val="1"/>
      <w:numFmt w:val="bullet"/>
      <w:lvlText w:val="o"/>
      <w:lvlJc w:val="left"/>
      <w:pPr>
        <w:ind w:left="57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CB2B384">
      <w:start w:val="1"/>
      <w:numFmt w:val="bullet"/>
      <w:lvlText w:val="▪"/>
      <w:lvlJc w:val="left"/>
      <w:pPr>
        <w:ind w:left="64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21A2F0F"/>
    <w:multiLevelType w:val="multilevel"/>
    <w:tmpl w:val="2522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A64A3"/>
    <w:multiLevelType w:val="multilevel"/>
    <w:tmpl w:val="07E4204E"/>
    <w:lvl w:ilvl="0">
      <w:start w:val="6"/>
      <w:numFmt w:val="decimal"/>
      <w:lvlText w:val="%1"/>
      <w:lvlJc w:val="left"/>
      <w:pPr>
        <w:ind w:left="380" w:hanging="38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F8E4E10"/>
    <w:multiLevelType w:val="hybridMultilevel"/>
    <w:tmpl w:val="0186D9D0"/>
    <w:lvl w:ilvl="0" w:tplc="9D320C76">
      <w:start w:val="1"/>
      <w:numFmt w:val="bullet"/>
      <w:lvlText w:val="•"/>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4EA362">
      <w:start w:val="1"/>
      <w:numFmt w:val="bullet"/>
      <w:lvlText w:val="o"/>
      <w:lvlJc w:val="left"/>
      <w:pPr>
        <w:ind w:left="1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6809F48">
      <w:start w:val="1"/>
      <w:numFmt w:val="bullet"/>
      <w:lvlText w:val="▪"/>
      <w:lvlJc w:val="left"/>
      <w:pPr>
        <w:ind w:left="2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19C2B9A">
      <w:start w:val="1"/>
      <w:numFmt w:val="bullet"/>
      <w:lvlText w:val="•"/>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707642">
      <w:start w:val="1"/>
      <w:numFmt w:val="bullet"/>
      <w:lvlText w:val="o"/>
      <w:lvlJc w:val="left"/>
      <w:pPr>
        <w:ind w:left="3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F821A64">
      <w:start w:val="1"/>
      <w:numFmt w:val="bullet"/>
      <w:lvlText w:val="▪"/>
      <w:lvlJc w:val="left"/>
      <w:pPr>
        <w:ind w:left="43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4A02AC">
      <w:start w:val="1"/>
      <w:numFmt w:val="bullet"/>
      <w:lvlText w:val="•"/>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33A297E">
      <w:start w:val="1"/>
      <w:numFmt w:val="bullet"/>
      <w:lvlText w:val="o"/>
      <w:lvlJc w:val="left"/>
      <w:pPr>
        <w:ind w:left="57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C84E642">
      <w:start w:val="1"/>
      <w:numFmt w:val="bullet"/>
      <w:lvlText w:val="▪"/>
      <w:lvlJc w:val="left"/>
      <w:pPr>
        <w:ind w:left="64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062040E"/>
    <w:multiLevelType w:val="hybridMultilevel"/>
    <w:tmpl w:val="A6E4EFCC"/>
    <w:lvl w:ilvl="0" w:tplc="A2A63E76">
      <w:start w:val="11"/>
      <w:numFmt w:val="decimal"/>
      <w:lvlText w:val="%1."/>
      <w:lvlJc w:val="left"/>
      <w:pPr>
        <w:ind w:left="740" w:hanging="380"/>
      </w:pPr>
      <w:rPr>
        <w:rFonts w:hint="default"/>
        <w:color w:val="2F5496"/>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667B62"/>
    <w:multiLevelType w:val="multilevel"/>
    <w:tmpl w:val="6482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790B59"/>
    <w:multiLevelType w:val="multilevel"/>
    <w:tmpl w:val="BDB20552"/>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8AD3FE0"/>
    <w:multiLevelType w:val="multilevel"/>
    <w:tmpl w:val="58DC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B6145B"/>
    <w:multiLevelType w:val="multilevel"/>
    <w:tmpl w:val="2C9243F4"/>
    <w:lvl w:ilvl="0">
      <w:start w:val="6"/>
      <w:numFmt w:val="decimal"/>
      <w:lvlText w:val="%1"/>
      <w:lvlJc w:val="left"/>
      <w:pPr>
        <w:ind w:left="580" w:hanging="58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2C10291B"/>
    <w:multiLevelType w:val="multilevel"/>
    <w:tmpl w:val="7076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3E7B6A"/>
    <w:multiLevelType w:val="multilevel"/>
    <w:tmpl w:val="AE0C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57F31"/>
    <w:multiLevelType w:val="hybridMultilevel"/>
    <w:tmpl w:val="796484CC"/>
    <w:lvl w:ilvl="0" w:tplc="E9785B00">
      <w:start w:val="5"/>
      <w:numFmt w:val="decimal"/>
      <w:lvlText w:val="%1."/>
      <w:lvlJc w:val="left"/>
      <w:pPr>
        <w:ind w:left="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3C717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088D4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E98507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22FD5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8CA16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D8DB9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A6D6B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44216F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E24662F"/>
    <w:multiLevelType w:val="hybridMultilevel"/>
    <w:tmpl w:val="462C94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C91FCD"/>
    <w:multiLevelType w:val="hybridMultilevel"/>
    <w:tmpl w:val="8990D9D0"/>
    <w:lvl w:ilvl="0" w:tplc="92ECEB3C">
      <w:start w:val="6"/>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04EBFAE">
      <w:start w:val="1"/>
      <w:numFmt w:val="lowerLetter"/>
      <w:lvlText w:val="%2"/>
      <w:lvlJc w:val="left"/>
      <w:pPr>
        <w:ind w:left="10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7360E72">
      <w:start w:val="1"/>
      <w:numFmt w:val="lowerRoman"/>
      <w:lvlText w:val="%3"/>
      <w:lvlJc w:val="left"/>
      <w:pPr>
        <w:ind w:left="18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D86E012">
      <w:start w:val="1"/>
      <w:numFmt w:val="decimal"/>
      <w:lvlText w:val="%4"/>
      <w:lvlJc w:val="left"/>
      <w:pPr>
        <w:ind w:left="25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C28568C">
      <w:start w:val="1"/>
      <w:numFmt w:val="lowerLetter"/>
      <w:lvlText w:val="%5"/>
      <w:lvlJc w:val="left"/>
      <w:pPr>
        <w:ind w:left="32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E12A4A2">
      <w:start w:val="1"/>
      <w:numFmt w:val="lowerRoman"/>
      <w:lvlText w:val="%6"/>
      <w:lvlJc w:val="left"/>
      <w:pPr>
        <w:ind w:left="39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1A0BB4A">
      <w:start w:val="1"/>
      <w:numFmt w:val="decimal"/>
      <w:lvlText w:val="%7"/>
      <w:lvlJc w:val="left"/>
      <w:pPr>
        <w:ind w:left="46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0AE112A">
      <w:start w:val="1"/>
      <w:numFmt w:val="lowerLetter"/>
      <w:lvlText w:val="%8"/>
      <w:lvlJc w:val="left"/>
      <w:pPr>
        <w:ind w:left="54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D1A58BA">
      <w:start w:val="1"/>
      <w:numFmt w:val="lowerRoman"/>
      <w:lvlText w:val="%9"/>
      <w:lvlJc w:val="left"/>
      <w:pPr>
        <w:ind w:left="61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28A2408"/>
    <w:multiLevelType w:val="hybridMultilevel"/>
    <w:tmpl w:val="F6A49318"/>
    <w:lvl w:ilvl="0" w:tplc="A3D2197C">
      <w:start w:val="1"/>
      <w:numFmt w:val="decimal"/>
      <w:lvlText w:val="%1."/>
      <w:lvlJc w:val="left"/>
      <w:pPr>
        <w:ind w:left="7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DB61B28">
      <w:start w:val="1"/>
      <w:numFmt w:val="lowerLetter"/>
      <w:lvlText w:val="%2"/>
      <w:lvlJc w:val="left"/>
      <w:pPr>
        <w:ind w:left="145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EDAAF9A">
      <w:start w:val="1"/>
      <w:numFmt w:val="lowerRoman"/>
      <w:lvlText w:val="%3"/>
      <w:lvlJc w:val="left"/>
      <w:pPr>
        <w:ind w:left="21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54C330E">
      <w:start w:val="1"/>
      <w:numFmt w:val="decimal"/>
      <w:lvlText w:val="%4"/>
      <w:lvlJc w:val="left"/>
      <w:pPr>
        <w:ind w:left="28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8C06DA4">
      <w:start w:val="1"/>
      <w:numFmt w:val="lowerLetter"/>
      <w:lvlText w:val="%5"/>
      <w:lvlJc w:val="left"/>
      <w:pPr>
        <w:ind w:left="36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59CA640">
      <w:start w:val="1"/>
      <w:numFmt w:val="lowerRoman"/>
      <w:lvlText w:val="%6"/>
      <w:lvlJc w:val="left"/>
      <w:pPr>
        <w:ind w:left="43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D92C586">
      <w:start w:val="1"/>
      <w:numFmt w:val="decimal"/>
      <w:lvlText w:val="%7"/>
      <w:lvlJc w:val="left"/>
      <w:pPr>
        <w:ind w:left="505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BF2D7A6">
      <w:start w:val="1"/>
      <w:numFmt w:val="lowerLetter"/>
      <w:lvlText w:val="%8"/>
      <w:lvlJc w:val="left"/>
      <w:pPr>
        <w:ind w:left="57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C18D67C">
      <w:start w:val="1"/>
      <w:numFmt w:val="lowerRoman"/>
      <w:lvlText w:val="%9"/>
      <w:lvlJc w:val="left"/>
      <w:pPr>
        <w:ind w:left="64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3C70F10"/>
    <w:multiLevelType w:val="multilevel"/>
    <w:tmpl w:val="FB360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467CD5"/>
    <w:multiLevelType w:val="multilevel"/>
    <w:tmpl w:val="8802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163BA3"/>
    <w:multiLevelType w:val="hybridMultilevel"/>
    <w:tmpl w:val="50E4918A"/>
    <w:lvl w:ilvl="0" w:tplc="BF20A9D8">
      <w:start w:val="1"/>
      <w:numFmt w:val="bullet"/>
      <w:lvlText w:val="•"/>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2E818E">
      <w:start w:val="1"/>
      <w:numFmt w:val="bullet"/>
      <w:lvlText w:val="o"/>
      <w:lvlJc w:val="left"/>
      <w:pPr>
        <w:ind w:left="1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D8C354E">
      <w:start w:val="1"/>
      <w:numFmt w:val="bullet"/>
      <w:lvlText w:val="▪"/>
      <w:lvlJc w:val="left"/>
      <w:pPr>
        <w:ind w:left="2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900900A">
      <w:start w:val="1"/>
      <w:numFmt w:val="bullet"/>
      <w:lvlText w:val="•"/>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B2714E">
      <w:start w:val="1"/>
      <w:numFmt w:val="bullet"/>
      <w:lvlText w:val="o"/>
      <w:lvlJc w:val="left"/>
      <w:pPr>
        <w:ind w:left="3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BC5B54">
      <w:start w:val="1"/>
      <w:numFmt w:val="bullet"/>
      <w:lvlText w:val="▪"/>
      <w:lvlJc w:val="left"/>
      <w:pPr>
        <w:ind w:left="43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1841932">
      <w:start w:val="1"/>
      <w:numFmt w:val="bullet"/>
      <w:lvlText w:val="•"/>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9A52B2">
      <w:start w:val="1"/>
      <w:numFmt w:val="bullet"/>
      <w:lvlText w:val="o"/>
      <w:lvlJc w:val="left"/>
      <w:pPr>
        <w:ind w:left="57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30E4B7C">
      <w:start w:val="1"/>
      <w:numFmt w:val="bullet"/>
      <w:lvlText w:val="▪"/>
      <w:lvlJc w:val="left"/>
      <w:pPr>
        <w:ind w:left="64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C375BCC"/>
    <w:multiLevelType w:val="hybridMultilevel"/>
    <w:tmpl w:val="2F88EB3C"/>
    <w:lvl w:ilvl="0" w:tplc="142C5208">
      <w:start w:val="1"/>
      <w:numFmt w:val="decimal"/>
      <w:lvlText w:val="%1."/>
      <w:lvlJc w:val="left"/>
      <w:pPr>
        <w:ind w:left="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CF678B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680BF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F4182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CED95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C6C6D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22643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E6816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FCE062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FB07577"/>
    <w:multiLevelType w:val="multilevel"/>
    <w:tmpl w:val="3ECEAFB6"/>
    <w:lvl w:ilvl="0">
      <w:start w:val="6"/>
      <w:numFmt w:val="decimal"/>
      <w:lvlText w:val="%1"/>
      <w:lvlJc w:val="left"/>
      <w:pPr>
        <w:ind w:left="620" w:hanging="620"/>
      </w:pPr>
      <w:rPr>
        <w:rFonts w:hint="default"/>
        <w:color w:val="2F5496"/>
      </w:rPr>
    </w:lvl>
    <w:lvl w:ilvl="1">
      <w:start w:val="1"/>
      <w:numFmt w:val="decimal"/>
      <w:lvlText w:val="%1.%2"/>
      <w:lvlJc w:val="left"/>
      <w:pPr>
        <w:ind w:left="738" w:hanging="620"/>
      </w:pPr>
      <w:rPr>
        <w:rFonts w:hint="default"/>
        <w:color w:val="2F5496"/>
      </w:rPr>
    </w:lvl>
    <w:lvl w:ilvl="2">
      <w:start w:val="2"/>
      <w:numFmt w:val="decimal"/>
      <w:lvlText w:val="%1.%2.%3"/>
      <w:lvlJc w:val="left"/>
      <w:pPr>
        <w:ind w:left="956" w:hanging="720"/>
      </w:pPr>
      <w:rPr>
        <w:rFonts w:hint="default"/>
        <w:color w:val="2F5496"/>
      </w:rPr>
    </w:lvl>
    <w:lvl w:ilvl="3">
      <w:start w:val="1"/>
      <w:numFmt w:val="decimal"/>
      <w:lvlText w:val="%1.%2.%3.%4"/>
      <w:lvlJc w:val="left"/>
      <w:pPr>
        <w:ind w:left="1434" w:hanging="1080"/>
      </w:pPr>
      <w:rPr>
        <w:rFonts w:hint="default"/>
        <w:color w:val="2F5496"/>
      </w:rPr>
    </w:lvl>
    <w:lvl w:ilvl="4">
      <w:start w:val="1"/>
      <w:numFmt w:val="decimal"/>
      <w:lvlText w:val="%1.%2.%3.%4.%5"/>
      <w:lvlJc w:val="left"/>
      <w:pPr>
        <w:ind w:left="1552" w:hanging="1080"/>
      </w:pPr>
      <w:rPr>
        <w:rFonts w:hint="default"/>
        <w:color w:val="2F5496"/>
      </w:rPr>
    </w:lvl>
    <w:lvl w:ilvl="5">
      <w:start w:val="1"/>
      <w:numFmt w:val="decimal"/>
      <w:lvlText w:val="%1.%2.%3.%4.%5.%6"/>
      <w:lvlJc w:val="left"/>
      <w:pPr>
        <w:ind w:left="2030" w:hanging="1440"/>
      </w:pPr>
      <w:rPr>
        <w:rFonts w:hint="default"/>
        <w:color w:val="2F5496"/>
      </w:rPr>
    </w:lvl>
    <w:lvl w:ilvl="6">
      <w:start w:val="1"/>
      <w:numFmt w:val="decimal"/>
      <w:lvlText w:val="%1.%2.%3.%4.%5.%6.%7"/>
      <w:lvlJc w:val="left"/>
      <w:pPr>
        <w:ind w:left="2148" w:hanging="1440"/>
      </w:pPr>
      <w:rPr>
        <w:rFonts w:hint="default"/>
        <w:color w:val="2F5496"/>
      </w:rPr>
    </w:lvl>
    <w:lvl w:ilvl="7">
      <w:start w:val="1"/>
      <w:numFmt w:val="decimal"/>
      <w:lvlText w:val="%1.%2.%3.%4.%5.%6.%7.%8"/>
      <w:lvlJc w:val="left"/>
      <w:pPr>
        <w:ind w:left="2626" w:hanging="1800"/>
      </w:pPr>
      <w:rPr>
        <w:rFonts w:hint="default"/>
        <w:color w:val="2F5496"/>
      </w:rPr>
    </w:lvl>
    <w:lvl w:ilvl="8">
      <w:start w:val="1"/>
      <w:numFmt w:val="decimal"/>
      <w:lvlText w:val="%1.%2.%3.%4.%5.%6.%7.%8.%9"/>
      <w:lvlJc w:val="left"/>
      <w:pPr>
        <w:ind w:left="2744" w:hanging="1800"/>
      </w:pPr>
      <w:rPr>
        <w:rFonts w:hint="default"/>
        <w:color w:val="2F5496"/>
      </w:rPr>
    </w:lvl>
  </w:abstractNum>
  <w:abstractNum w:abstractNumId="22" w15:restartNumberingAfterBreak="0">
    <w:nsid w:val="454E7E6B"/>
    <w:multiLevelType w:val="multilevel"/>
    <w:tmpl w:val="3CD05E04"/>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25979"/>
    <w:multiLevelType w:val="multilevel"/>
    <w:tmpl w:val="946EE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F4173C"/>
    <w:multiLevelType w:val="hybridMultilevel"/>
    <w:tmpl w:val="F6FA6A64"/>
    <w:lvl w:ilvl="0" w:tplc="DE1C6F24">
      <w:start w:val="1"/>
      <w:numFmt w:val="bullet"/>
      <w:lvlText w:val="•"/>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CC0BF4">
      <w:start w:val="1"/>
      <w:numFmt w:val="bullet"/>
      <w:lvlText w:val="o"/>
      <w:lvlJc w:val="left"/>
      <w:pPr>
        <w:ind w:left="1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1D8D260">
      <w:start w:val="1"/>
      <w:numFmt w:val="bullet"/>
      <w:lvlText w:val="▪"/>
      <w:lvlJc w:val="left"/>
      <w:pPr>
        <w:ind w:left="2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462B3E4">
      <w:start w:val="1"/>
      <w:numFmt w:val="bullet"/>
      <w:lvlText w:val="•"/>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02B230">
      <w:start w:val="1"/>
      <w:numFmt w:val="bullet"/>
      <w:lvlText w:val="o"/>
      <w:lvlJc w:val="left"/>
      <w:pPr>
        <w:ind w:left="3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2E2096">
      <w:start w:val="1"/>
      <w:numFmt w:val="bullet"/>
      <w:lvlText w:val="▪"/>
      <w:lvlJc w:val="left"/>
      <w:pPr>
        <w:ind w:left="43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BEE1AB6">
      <w:start w:val="1"/>
      <w:numFmt w:val="bullet"/>
      <w:lvlText w:val="•"/>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803B48">
      <w:start w:val="1"/>
      <w:numFmt w:val="bullet"/>
      <w:lvlText w:val="o"/>
      <w:lvlJc w:val="left"/>
      <w:pPr>
        <w:ind w:left="57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B4EAF4C">
      <w:start w:val="1"/>
      <w:numFmt w:val="bullet"/>
      <w:lvlText w:val="▪"/>
      <w:lvlJc w:val="left"/>
      <w:pPr>
        <w:ind w:left="64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F0B28AB"/>
    <w:multiLevelType w:val="hybridMultilevel"/>
    <w:tmpl w:val="BE44CE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C878D0"/>
    <w:multiLevelType w:val="multilevel"/>
    <w:tmpl w:val="0B94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52052A"/>
    <w:multiLevelType w:val="multilevel"/>
    <w:tmpl w:val="986AB88A"/>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65362"/>
    <w:multiLevelType w:val="multilevel"/>
    <w:tmpl w:val="562C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4376E3"/>
    <w:multiLevelType w:val="multilevel"/>
    <w:tmpl w:val="6B34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5F0D5B"/>
    <w:multiLevelType w:val="multilevel"/>
    <w:tmpl w:val="3696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5F507E"/>
    <w:multiLevelType w:val="multilevel"/>
    <w:tmpl w:val="8CA2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21588D"/>
    <w:multiLevelType w:val="hybridMultilevel"/>
    <w:tmpl w:val="CE8C76FC"/>
    <w:lvl w:ilvl="0" w:tplc="FDD8E3BA">
      <w:start w:val="1"/>
      <w:numFmt w:val="decimal"/>
      <w:lvlText w:val="%1."/>
      <w:lvlJc w:val="left"/>
      <w:pPr>
        <w:ind w:left="355"/>
      </w:pPr>
      <w:rPr>
        <w:rFonts w:ascii="Tahoma" w:eastAsia="Tahoma" w:hAnsi="Tahoma" w:cs="Tahoma"/>
        <w:b w:val="0"/>
        <w:i w:val="0"/>
        <w:strike w:val="0"/>
        <w:dstrike w:val="0"/>
        <w:color w:val="2F5496"/>
        <w:sz w:val="20"/>
        <w:szCs w:val="20"/>
        <w:u w:val="none" w:color="000000"/>
        <w:bdr w:val="none" w:sz="0" w:space="0" w:color="auto"/>
        <w:shd w:val="clear" w:color="auto" w:fill="auto"/>
        <w:vertAlign w:val="baseline"/>
      </w:rPr>
    </w:lvl>
    <w:lvl w:ilvl="1" w:tplc="0D10A076">
      <w:start w:val="1"/>
      <w:numFmt w:val="bullet"/>
      <w:lvlText w:val="•"/>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0E0B5AA">
      <w:start w:val="1"/>
      <w:numFmt w:val="bullet"/>
      <w:lvlText w:val="▪"/>
      <w:lvlJc w:val="left"/>
      <w:pPr>
        <w:ind w:left="1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9C7574">
      <w:start w:val="1"/>
      <w:numFmt w:val="bullet"/>
      <w:lvlText w:val="•"/>
      <w:lvlJc w:val="left"/>
      <w:pPr>
        <w:ind w:left="2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4F2CDE0">
      <w:start w:val="1"/>
      <w:numFmt w:val="bullet"/>
      <w:lvlText w:val="o"/>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ACCAB02">
      <w:start w:val="1"/>
      <w:numFmt w:val="bullet"/>
      <w:lvlText w:val="▪"/>
      <w:lvlJc w:val="left"/>
      <w:pPr>
        <w:ind w:left="3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8F0F12E">
      <w:start w:val="1"/>
      <w:numFmt w:val="bullet"/>
      <w:lvlText w:val="•"/>
      <w:lvlJc w:val="left"/>
      <w:pPr>
        <w:ind w:left="43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88DBB0">
      <w:start w:val="1"/>
      <w:numFmt w:val="bullet"/>
      <w:lvlText w:val="o"/>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D06D484">
      <w:start w:val="1"/>
      <w:numFmt w:val="bullet"/>
      <w:lvlText w:val="▪"/>
      <w:lvlJc w:val="left"/>
      <w:pPr>
        <w:ind w:left="57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F115727"/>
    <w:multiLevelType w:val="hybridMultilevel"/>
    <w:tmpl w:val="6C78B1FE"/>
    <w:lvl w:ilvl="0" w:tplc="FB5A37EE">
      <w:start w:val="1"/>
      <w:numFmt w:val="decimal"/>
      <w:lvlText w:val="%1."/>
      <w:lvlJc w:val="left"/>
      <w:pPr>
        <w:ind w:left="360"/>
      </w:pPr>
      <w:rPr>
        <w:rFonts w:ascii="Tahoma" w:eastAsia="Tahoma" w:hAnsi="Tahoma" w:cs="Tahoma"/>
        <w:b w:val="0"/>
        <w:i w:val="0"/>
        <w:strike w:val="0"/>
        <w:dstrike w:val="0"/>
        <w:color w:val="2F5496"/>
        <w:sz w:val="32"/>
        <w:szCs w:val="32"/>
        <w:u w:val="none" w:color="000000"/>
        <w:bdr w:val="none" w:sz="0" w:space="0" w:color="auto"/>
        <w:shd w:val="clear" w:color="auto" w:fill="auto"/>
        <w:vertAlign w:val="baseline"/>
      </w:rPr>
    </w:lvl>
    <w:lvl w:ilvl="1" w:tplc="041C1DAE">
      <w:start w:val="1"/>
      <w:numFmt w:val="lowerLetter"/>
      <w:lvlText w:val="%2"/>
      <w:lvlJc w:val="left"/>
      <w:pPr>
        <w:ind w:left="1080"/>
      </w:pPr>
      <w:rPr>
        <w:rFonts w:ascii="Tahoma" w:eastAsia="Tahoma" w:hAnsi="Tahoma" w:cs="Tahoma"/>
        <w:b w:val="0"/>
        <w:i w:val="0"/>
        <w:strike w:val="0"/>
        <w:dstrike w:val="0"/>
        <w:color w:val="2F5496"/>
        <w:sz w:val="32"/>
        <w:szCs w:val="32"/>
        <w:u w:val="none" w:color="000000"/>
        <w:bdr w:val="none" w:sz="0" w:space="0" w:color="auto"/>
        <w:shd w:val="clear" w:color="auto" w:fill="auto"/>
        <w:vertAlign w:val="baseline"/>
      </w:rPr>
    </w:lvl>
    <w:lvl w:ilvl="2" w:tplc="1D2C6BE0">
      <w:start w:val="1"/>
      <w:numFmt w:val="lowerRoman"/>
      <w:lvlText w:val="%3"/>
      <w:lvlJc w:val="left"/>
      <w:pPr>
        <w:ind w:left="1800"/>
      </w:pPr>
      <w:rPr>
        <w:rFonts w:ascii="Tahoma" w:eastAsia="Tahoma" w:hAnsi="Tahoma" w:cs="Tahoma"/>
        <w:b w:val="0"/>
        <w:i w:val="0"/>
        <w:strike w:val="0"/>
        <w:dstrike w:val="0"/>
        <w:color w:val="2F5496"/>
        <w:sz w:val="32"/>
        <w:szCs w:val="32"/>
        <w:u w:val="none" w:color="000000"/>
        <w:bdr w:val="none" w:sz="0" w:space="0" w:color="auto"/>
        <w:shd w:val="clear" w:color="auto" w:fill="auto"/>
        <w:vertAlign w:val="baseline"/>
      </w:rPr>
    </w:lvl>
    <w:lvl w:ilvl="3" w:tplc="06369578">
      <w:start w:val="1"/>
      <w:numFmt w:val="decimal"/>
      <w:lvlText w:val="%4"/>
      <w:lvlJc w:val="left"/>
      <w:pPr>
        <w:ind w:left="2520"/>
      </w:pPr>
      <w:rPr>
        <w:rFonts w:ascii="Tahoma" w:eastAsia="Tahoma" w:hAnsi="Tahoma" w:cs="Tahoma"/>
        <w:b w:val="0"/>
        <w:i w:val="0"/>
        <w:strike w:val="0"/>
        <w:dstrike w:val="0"/>
        <w:color w:val="2F5496"/>
        <w:sz w:val="32"/>
        <w:szCs w:val="32"/>
        <w:u w:val="none" w:color="000000"/>
        <w:bdr w:val="none" w:sz="0" w:space="0" w:color="auto"/>
        <w:shd w:val="clear" w:color="auto" w:fill="auto"/>
        <w:vertAlign w:val="baseline"/>
      </w:rPr>
    </w:lvl>
    <w:lvl w:ilvl="4" w:tplc="A4283404">
      <w:start w:val="1"/>
      <w:numFmt w:val="lowerLetter"/>
      <w:lvlText w:val="%5"/>
      <w:lvlJc w:val="left"/>
      <w:pPr>
        <w:ind w:left="3240"/>
      </w:pPr>
      <w:rPr>
        <w:rFonts w:ascii="Tahoma" w:eastAsia="Tahoma" w:hAnsi="Tahoma" w:cs="Tahoma"/>
        <w:b w:val="0"/>
        <w:i w:val="0"/>
        <w:strike w:val="0"/>
        <w:dstrike w:val="0"/>
        <w:color w:val="2F5496"/>
        <w:sz w:val="32"/>
        <w:szCs w:val="32"/>
        <w:u w:val="none" w:color="000000"/>
        <w:bdr w:val="none" w:sz="0" w:space="0" w:color="auto"/>
        <w:shd w:val="clear" w:color="auto" w:fill="auto"/>
        <w:vertAlign w:val="baseline"/>
      </w:rPr>
    </w:lvl>
    <w:lvl w:ilvl="5" w:tplc="D6C24AE0">
      <w:start w:val="1"/>
      <w:numFmt w:val="lowerRoman"/>
      <w:lvlText w:val="%6"/>
      <w:lvlJc w:val="left"/>
      <w:pPr>
        <w:ind w:left="3960"/>
      </w:pPr>
      <w:rPr>
        <w:rFonts w:ascii="Tahoma" w:eastAsia="Tahoma" w:hAnsi="Tahoma" w:cs="Tahoma"/>
        <w:b w:val="0"/>
        <w:i w:val="0"/>
        <w:strike w:val="0"/>
        <w:dstrike w:val="0"/>
        <w:color w:val="2F5496"/>
        <w:sz w:val="32"/>
        <w:szCs w:val="32"/>
        <w:u w:val="none" w:color="000000"/>
        <w:bdr w:val="none" w:sz="0" w:space="0" w:color="auto"/>
        <w:shd w:val="clear" w:color="auto" w:fill="auto"/>
        <w:vertAlign w:val="baseline"/>
      </w:rPr>
    </w:lvl>
    <w:lvl w:ilvl="6" w:tplc="E25C7DD8">
      <w:start w:val="1"/>
      <w:numFmt w:val="decimal"/>
      <w:lvlText w:val="%7"/>
      <w:lvlJc w:val="left"/>
      <w:pPr>
        <w:ind w:left="4680"/>
      </w:pPr>
      <w:rPr>
        <w:rFonts w:ascii="Tahoma" w:eastAsia="Tahoma" w:hAnsi="Tahoma" w:cs="Tahoma"/>
        <w:b w:val="0"/>
        <w:i w:val="0"/>
        <w:strike w:val="0"/>
        <w:dstrike w:val="0"/>
        <w:color w:val="2F5496"/>
        <w:sz w:val="32"/>
        <w:szCs w:val="32"/>
        <w:u w:val="none" w:color="000000"/>
        <w:bdr w:val="none" w:sz="0" w:space="0" w:color="auto"/>
        <w:shd w:val="clear" w:color="auto" w:fill="auto"/>
        <w:vertAlign w:val="baseline"/>
      </w:rPr>
    </w:lvl>
    <w:lvl w:ilvl="7" w:tplc="4166525E">
      <w:start w:val="1"/>
      <w:numFmt w:val="lowerLetter"/>
      <w:lvlText w:val="%8"/>
      <w:lvlJc w:val="left"/>
      <w:pPr>
        <w:ind w:left="5400"/>
      </w:pPr>
      <w:rPr>
        <w:rFonts w:ascii="Tahoma" w:eastAsia="Tahoma" w:hAnsi="Tahoma" w:cs="Tahoma"/>
        <w:b w:val="0"/>
        <w:i w:val="0"/>
        <w:strike w:val="0"/>
        <w:dstrike w:val="0"/>
        <w:color w:val="2F5496"/>
        <w:sz w:val="32"/>
        <w:szCs w:val="32"/>
        <w:u w:val="none" w:color="000000"/>
        <w:bdr w:val="none" w:sz="0" w:space="0" w:color="auto"/>
        <w:shd w:val="clear" w:color="auto" w:fill="auto"/>
        <w:vertAlign w:val="baseline"/>
      </w:rPr>
    </w:lvl>
    <w:lvl w:ilvl="8" w:tplc="7A20B830">
      <w:start w:val="1"/>
      <w:numFmt w:val="lowerRoman"/>
      <w:lvlText w:val="%9"/>
      <w:lvlJc w:val="left"/>
      <w:pPr>
        <w:ind w:left="6120"/>
      </w:pPr>
      <w:rPr>
        <w:rFonts w:ascii="Tahoma" w:eastAsia="Tahoma" w:hAnsi="Tahoma" w:cs="Tahoma"/>
        <w:b w:val="0"/>
        <w:i w:val="0"/>
        <w:strike w:val="0"/>
        <w:dstrike w:val="0"/>
        <w:color w:val="2F5496"/>
        <w:sz w:val="32"/>
        <w:szCs w:val="32"/>
        <w:u w:val="none" w:color="000000"/>
        <w:bdr w:val="none" w:sz="0" w:space="0" w:color="auto"/>
        <w:shd w:val="clear" w:color="auto" w:fill="auto"/>
        <w:vertAlign w:val="baseline"/>
      </w:rPr>
    </w:lvl>
  </w:abstractNum>
  <w:abstractNum w:abstractNumId="34" w15:restartNumberingAfterBreak="0">
    <w:nsid w:val="6BBE2902"/>
    <w:multiLevelType w:val="multilevel"/>
    <w:tmpl w:val="D7F8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006EA8"/>
    <w:multiLevelType w:val="hybridMultilevel"/>
    <w:tmpl w:val="968613C2"/>
    <w:lvl w:ilvl="0" w:tplc="5662492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15:restartNumberingAfterBreak="0">
    <w:nsid w:val="76322072"/>
    <w:multiLevelType w:val="hybridMultilevel"/>
    <w:tmpl w:val="D0087958"/>
    <w:lvl w:ilvl="0" w:tplc="B722025C">
      <w:start w:val="1"/>
      <w:numFmt w:val="upperRoman"/>
      <w:lvlText w:val="%1."/>
      <w:lvlJc w:val="left"/>
      <w:pPr>
        <w:ind w:left="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C567C9E">
      <w:start w:val="1"/>
      <w:numFmt w:val="lowerLetter"/>
      <w:lvlText w:val="%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420300A">
      <w:start w:val="1"/>
      <w:numFmt w:val="lowerRoman"/>
      <w:lvlText w:val="%3"/>
      <w:lvlJc w:val="left"/>
      <w:pPr>
        <w:ind w:left="2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C9EDA1E">
      <w:start w:val="1"/>
      <w:numFmt w:val="decimal"/>
      <w:lvlText w:val="%4"/>
      <w:lvlJc w:val="left"/>
      <w:pPr>
        <w:ind w:left="2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4C6720">
      <w:start w:val="1"/>
      <w:numFmt w:val="lowerLetter"/>
      <w:lvlText w:val="%5"/>
      <w:lvlJc w:val="left"/>
      <w:pPr>
        <w:ind w:left="3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264A0C">
      <w:start w:val="1"/>
      <w:numFmt w:val="lowerRoman"/>
      <w:lvlText w:val="%6"/>
      <w:lvlJc w:val="left"/>
      <w:pPr>
        <w:ind w:left="4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027140">
      <w:start w:val="1"/>
      <w:numFmt w:val="decimal"/>
      <w:lvlText w:val="%7"/>
      <w:lvlJc w:val="left"/>
      <w:pPr>
        <w:ind w:left="4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DA7712">
      <w:start w:val="1"/>
      <w:numFmt w:val="lowerLetter"/>
      <w:lvlText w:val="%8"/>
      <w:lvlJc w:val="left"/>
      <w:pPr>
        <w:ind w:left="5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E0DBB6">
      <w:start w:val="1"/>
      <w:numFmt w:val="lowerRoman"/>
      <w:lvlText w:val="%9"/>
      <w:lvlJc w:val="left"/>
      <w:pPr>
        <w:ind w:left="6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7DD3B2C"/>
    <w:multiLevelType w:val="multilevel"/>
    <w:tmpl w:val="7BCCE368"/>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8" w15:restartNumberingAfterBreak="0">
    <w:nsid w:val="7B5B275F"/>
    <w:multiLevelType w:val="multilevel"/>
    <w:tmpl w:val="3E26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4403840">
    <w:abstractNumId w:val="20"/>
  </w:num>
  <w:num w:numId="2" w16cid:durableId="217665633">
    <w:abstractNumId w:val="13"/>
  </w:num>
  <w:num w:numId="3" w16cid:durableId="775058526">
    <w:abstractNumId w:val="36"/>
  </w:num>
  <w:num w:numId="4" w16cid:durableId="1005716173">
    <w:abstractNumId w:val="33"/>
  </w:num>
  <w:num w:numId="5" w16cid:durableId="92479153">
    <w:abstractNumId w:val="19"/>
  </w:num>
  <w:num w:numId="6" w16cid:durableId="717318906">
    <w:abstractNumId w:val="24"/>
  </w:num>
  <w:num w:numId="7" w16cid:durableId="1133863663">
    <w:abstractNumId w:val="2"/>
  </w:num>
  <w:num w:numId="8" w16cid:durableId="1065185365">
    <w:abstractNumId w:val="16"/>
  </w:num>
  <w:num w:numId="9" w16cid:durableId="337464422">
    <w:abstractNumId w:val="32"/>
  </w:num>
  <w:num w:numId="10" w16cid:durableId="1140920926">
    <w:abstractNumId w:val="5"/>
  </w:num>
  <w:num w:numId="11" w16cid:durableId="1908300057">
    <w:abstractNumId w:val="15"/>
  </w:num>
  <w:num w:numId="12" w16cid:durableId="735399462">
    <w:abstractNumId w:val="21"/>
  </w:num>
  <w:num w:numId="13" w16cid:durableId="1396320810">
    <w:abstractNumId w:val="6"/>
  </w:num>
  <w:num w:numId="14" w16cid:durableId="1386566090">
    <w:abstractNumId w:val="23"/>
  </w:num>
  <w:num w:numId="15" w16cid:durableId="1602444624">
    <w:abstractNumId w:val="34"/>
  </w:num>
  <w:num w:numId="16" w16cid:durableId="1956398541">
    <w:abstractNumId w:val="7"/>
  </w:num>
  <w:num w:numId="17" w16cid:durableId="849492955">
    <w:abstractNumId w:val="0"/>
  </w:num>
  <w:num w:numId="18" w16cid:durableId="1059785754">
    <w:abstractNumId w:val="28"/>
  </w:num>
  <w:num w:numId="19" w16cid:durableId="740492360">
    <w:abstractNumId w:val="38"/>
  </w:num>
  <w:num w:numId="20" w16cid:durableId="754594507">
    <w:abstractNumId w:val="30"/>
  </w:num>
  <w:num w:numId="21" w16cid:durableId="1775710662">
    <w:abstractNumId w:val="31"/>
  </w:num>
  <w:num w:numId="22" w16cid:durableId="1241451041">
    <w:abstractNumId w:val="9"/>
  </w:num>
  <w:num w:numId="23" w16cid:durableId="806242186">
    <w:abstractNumId w:val="29"/>
  </w:num>
  <w:num w:numId="24" w16cid:durableId="508953614">
    <w:abstractNumId w:val="22"/>
  </w:num>
  <w:num w:numId="25" w16cid:durableId="226694415">
    <w:abstractNumId w:val="3"/>
  </w:num>
  <w:num w:numId="26" w16cid:durableId="1464735370">
    <w:abstractNumId w:val="37"/>
  </w:num>
  <w:num w:numId="27" w16cid:durableId="734624612">
    <w:abstractNumId w:val="8"/>
  </w:num>
  <w:num w:numId="28" w16cid:durableId="731466541">
    <w:abstractNumId w:val="10"/>
  </w:num>
  <w:num w:numId="29" w16cid:durableId="1715933349">
    <w:abstractNumId w:val="1"/>
  </w:num>
  <w:num w:numId="30" w16cid:durableId="576596433">
    <w:abstractNumId w:val="18"/>
  </w:num>
  <w:num w:numId="31" w16cid:durableId="1595480625">
    <w:abstractNumId w:val="26"/>
  </w:num>
  <w:num w:numId="32" w16cid:durableId="452090456">
    <w:abstractNumId w:val="27"/>
  </w:num>
  <w:num w:numId="33" w16cid:durableId="79914575">
    <w:abstractNumId w:val="11"/>
  </w:num>
  <w:num w:numId="34" w16cid:durableId="513685952">
    <w:abstractNumId w:val="17"/>
  </w:num>
  <w:num w:numId="35" w16cid:durableId="527835485">
    <w:abstractNumId w:val="12"/>
  </w:num>
  <w:num w:numId="36" w16cid:durableId="770662361">
    <w:abstractNumId w:val="25"/>
  </w:num>
  <w:num w:numId="37" w16cid:durableId="254948619">
    <w:abstractNumId w:val="14"/>
  </w:num>
  <w:num w:numId="38" w16cid:durableId="634138065">
    <w:abstractNumId w:val="35"/>
  </w:num>
  <w:num w:numId="39" w16cid:durableId="1304194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4DB"/>
    <w:rsid w:val="000076F5"/>
    <w:rsid w:val="00035A40"/>
    <w:rsid w:val="00054C7F"/>
    <w:rsid w:val="00056B4F"/>
    <w:rsid w:val="000B6DCB"/>
    <w:rsid w:val="000C0DD7"/>
    <w:rsid w:val="000C22CA"/>
    <w:rsid w:val="000C5B09"/>
    <w:rsid w:val="000D4C16"/>
    <w:rsid w:val="001103F6"/>
    <w:rsid w:val="00140493"/>
    <w:rsid w:val="001C7B50"/>
    <w:rsid w:val="001F5EA9"/>
    <w:rsid w:val="00252578"/>
    <w:rsid w:val="0027170F"/>
    <w:rsid w:val="00271A7B"/>
    <w:rsid w:val="002862FD"/>
    <w:rsid w:val="002874DB"/>
    <w:rsid w:val="00294FF3"/>
    <w:rsid w:val="00297903"/>
    <w:rsid w:val="002B4E8C"/>
    <w:rsid w:val="002B72B7"/>
    <w:rsid w:val="002C0AE2"/>
    <w:rsid w:val="002D3689"/>
    <w:rsid w:val="002F22C5"/>
    <w:rsid w:val="00342BA9"/>
    <w:rsid w:val="003B7536"/>
    <w:rsid w:val="003C1265"/>
    <w:rsid w:val="003C6E25"/>
    <w:rsid w:val="00441653"/>
    <w:rsid w:val="004569B5"/>
    <w:rsid w:val="00471357"/>
    <w:rsid w:val="004B7B1C"/>
    <w:rsid w:val="00561713"/>
    <w:rsid w:val="00572EFD"/>
    <w:rsid w:val="00593EF5"/>
    <w:rsid w:val="005B317D"/>
    <w:rsid w:val="005E1109"/>
    <w:rsid w:val="005F2B7E"/>
    <w:rsid w:val="00636879"/>
    <w:rsid w:val="006916B7"/>
    <w:rsid w:val="006D5EBE"/>
    <w:rsid w:val="006E66D8"/>
    <w:rsid w:val="00716DE5"/>
    <w:rsid w:val="00720E32"/>
    <w:rsid w:val="00767C71"/>
    <w:rsid w:val="00777DAF"/>
    <w:rsid w:val="00791CBD"/>
    <w:rsid w:val="0080023D"/>
    <w:rsid w:val="00811C16"/>
    <w:rsid w:val="008507B4"/>
    <w:rsid w:val="008528B2"/>
    <w:rsid w:val="008561F1"/>
    <w:rsid w:val="008B5E13"/>
    <w:rsid w:val="008C51E4"/>
    <w:rsid w:val="00996269"/>
    <w:rsid w:val="009A0F42"/>
    <w:rsid w:val="009C6868"/>
    <w:rsid w:val="009F1641"/>
    <w:rsid w:val="00A26251"/>
    <w:rsid w:val="00AE3363"/>
    <w:rsid w:val="00B124FD"/>
    <w:rsid w:val="00B24719"/>
    <w:rsid w:val="00B4098C"/>
    <w:rsid w:val="00B5474A"/>
    <w:rsid w:val="00BA383D"/>
    <w:rsid w:val="00BC2F25"/>
    <w:rsid w:val="00BC6536"/>
    <w:rsid w:val="00BE2BA4"/>
    <w:rsid w:val="00BF1F2B"/>
    <w:rsid w:val="00C2163B"/>
    <w:rsid w:val="00C63DE7"/>
    <w:rsid w:val="00C96817"/>
    <w:rsid w:val="00CC4207"/>
    <w:rsid w:val="00D27A98"/>
    <w:rsid w:val="00D43E8E"/>
    <w:rsid w:val="00D46A26"/>
    <w:rsid w:val="00D54DE9"/>
    <w:rsid w:val="00D60A73"/>
    <w:rsid w:val="00DB72D3"/>
    <w:rsid w:val="00DF732B"/>
    <w:rsid w:val="00E0544F"/>
    <w:rsid w:val="00E25745"/>
    <w:rsid w:val="00E56A1E"/>
    <w:rsid w:val="00E97E53"/>
    <w:rsid w:val="00EE1E5C"/>
    <w:rsid w:val="00EF5620"/>
    <w:rsid w:val="00F00F67"/>
    <w:rsid w:val="00F06198"/>
    <w:rsid w:val="00F43056"/>
    <w:rsid w:val="00FD1B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2CFB9"/>
  <w15:docId w15:val="{620126BD-FCF6-4327-B85A-750B94E8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B7536"/>
    <w:pPr>
      <w:spacing w:after="9" w:line="271" w:lineRule="auto"/>
      <w:jc w:val="both"/>
    </w:pPr>
    <w:rPr>
      <w:rFonts w:ascii="Tahoma" w:eastAsia="Tahoma" w:hAnsi="Tahoma" w:cs="Tahoma"/>
      <w:color w:val="000000"/>
      <w:sz w:val="22"/>
    </w:rPr>
  </w:style>
  <w:style w:type="paragraph" w:styleId="Nadpis1">
    <w:name w:val="heading 1"/>
    <w:next w:val="Normln"/>
    <w:link w:val="Nadpis1Char"/>
    <w:autoRedefine/>
    <w:uiPriority w:val="9"/>
    <w:qFormat/>
    <w:rsid w:val="00561713"/>
    <w:pPr>
      <w:keepNext/>
      <w:keepLines/>
      <w:spacing w:after="3" w:line="276" w:lineRule="auto"/>
      <w:ind w:left="720"/>
      <w:jc w:val="both"/>
      <w:outlineLvl w:val="0"/>
    </w:pPr>
    <w:rPr>
      <w:rFonts w:ascii="Tahoma" w:eastAsia="Tahoma" w:hAnsi="Tahoma" w:cs="Tahoma"/>
      <w:color w:val="196B24" w:themeColor="accent3"/>
      <w:sz w:val="32"/>
    </w:rPr>
  </w:style>
  <w:style w:type="paragraph" w:styleId="Nadpis2">
    <w:name w:val="heading 2"/>
    <w:next w:val="Normln"/>
    <w:link w:val="Nadpis2Char"/>
    <w:autoRedefine/>
    <w:uiPriority w:val="9"/>
    <w:unhideWhenUsed/>
    <w:qFormat/>
    <w:rsid w:val="00F00F67"/>
    <w:pPr>
      <w:keepNext/>
      <w:keepLines/>
      <w:spacing w:after="77" w:line="276" w:lineRule="auto"/>
      <w:ind w:left="720" w:hanging="720"/>
      <w:outlineLvl w:val="1"/>
    </w:pPr>
    <w:rPr>
      <w:rFonts w:ascii="Tahoma" w:eastAsia="Tahoma" w:hAnsi="Tahoma" w:cs="Tahoma"/>
      <w:color w:val="3A7C22" w:themeColor="accent6" w:themeShade="BF"/>
      <w:sz w:val="28"/>
    </w:rPr>
  </w:style>
  <w:style w:type="paragraph" w:styleId="Nadpis3">
    <w:name w:val="heading 3"/>
    <w:basedOn w:val="Normln"/>
    <w:next w:val="Normln"/>
    <w:link w:val="Nadpis3Char"/>
    <w:uiPriority w:val="9"/>
    <w:unhideWhenUsed/>
    <w:qFormat/>
    <w:rsid w:val="00EF5620"/>
    <w:pPr>
      <w:keepNext/>
      <w:keepLines/>
      <w:spacing w:before="40" w:after="0"/>
      <w:outlineLvl w:val="2"/>
    </w:pPr>
    <w:rPr>
      <w:rFonts w:eastAsiaTheme="majorEastAsia" w:cstheme="majorBidi"/>
      <w:color w:val="215E99" w:themeColor="text2" w:themeTint="BF"/>
      <w:sz w:val="26"/>
    </w:rPr>
  </w:style>
  <w:style w:type="paragraph" w:styleId="Nadpis4">
    <w:name w:val="heading 4"/>
    <w:basedOn w:val="Normln"/>
    <w:next w:val="Normln"/>
    <w:link w:val="Nadpis4Char"/>
    <w:uiPriority w:val="9"/>
    <w:unhideWhenUsed/>
    <w:qFormat/>
    <w:rsid w:val="00D60A73"/>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Nadpis5">
    <w:name w:val="heading 5"/>
    <w:basedOn w:val="Normln"/>
    <w:next w:val="Normln"/>
    <w:link w:val="Nadpis5Char"/>
    <w:uiPriority w:val="9"/>
    <w:unhideWhenUsed/>
    <w:qFormat/>
    <w:rsid w:val="00D60A73"/>
    <w:pPr>
      <w:keepNext/>
      <w:keepLines/>
      <w:spacing w:before="40" w:after="0"/>
      <w:outlineLvl w:val="4"/>
    </w:pPr>
    <w:rPr>
      <w:rFonts w:asciiTheme="majorHAnsi" w:eastAsiaTheme="majorEastAsia" w:hAnsiTheme="majorHAnsi" w:cstheme="majorBidi"/>
      <w:color w:val="0F476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561713"/>
    <w:rPr>
      <w:rFonts w:ascii="Tahoma" w:eastAsia="Tahoma" w:hAnsi="Tahoma" w:cs="Tahoma"/>
      <w:color w:val="196B24" w:themeColor="accent3"/>
      <w:sz w:val="32"/>
    </w:rPr>
  </w:style>
  <w:style w:type="character" w:customStyle="1" w:styleId="Nadpis2Char">
    <w:name w:val="Nadpis 2 Char"/>
    <w:link w:val="Nadpis2"/>
    <w:uiPriority w:val="9"/>
    <w:rsid w:val="00F00F67"/>
    <w:rPr>
      <w:rFonts w:ascii="Tahoma" w:eastAsia="Tahoma" w:hAnsi="Tahoma" w:cs="Tahoma"/>
      <w:color w:val="3A7C22" w:themeColor="accent6" w:themeShade="BF"/>
      <w:sz w:val="28"/>
    </w:rPr>
  </w:style>
  <w:style w:type="paragraph" w:styleId="Obsah1">
    <w:name w:val="toc 1"/>
    <w:hidden/>
    <w:uiPriority w:val="39"/>
    <w:pPr>
      <w:spacing w:after="3" w:line="260" w:lineRule="auto"/>
      <w:ind w:left="251" w:right="165" w:hanging="10"/>
      <w:jc w:val="both"/>
    </w:pPr>
    <w:rPr>
      <w:rFonts w:ascii="Calibri" w:eastAsia="Calibri" w:hAnsi="Calibri" w:cs="Calibri"/>
      <w:color w:val="000000"/>
      <w:sz w:val="22"/>
    </w:rPr>
  </w:style>
  <w:style w:type="paragraph" w:styleId="Obsah2">
    <w:name w:val="toc 2"/>
    <w:hidden/>
    <w:uiPriority w:val="39"/>
    <w:pPr>
      <w:spacing w:after="95" w:line="260" w:lineRule="auto"/>
      <w:ind w:left="474" w:right="165" w:hanging="233"/>
      <w:jc w:val="both"/>
    </w:pPr>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dpisobsahu">
    <w:name w:val="TOC Heading"/>
    <w:basedOn w:val="Nadpis1"/>
    <w:next w:val="Normln"/>
    <w:uiPriority w:val="39"/>
    <w:unhideWhenUsed/>
    <w:qFormat/>
    <w:rsid w:val="00BF1F2B"/>
    <w:pPr>
      <w:spacing w:before="240" w:after="0"/>
      <w:ind w:left="0"/>
      <w:outlineLvl w:val="9"/>
    </w:pPr>
    <w:rPr>
      <w:rFonts w:asciiTheme="majorHAnsi" w:eastAsiaTheme="majorEastAsia" w:hAnsiTheme="majorHAnsi" w:cstheme="majorBidi"/>
      <w:color w:val="0F4761" w:themeColor="accent1" w:themeShade="BF"/>
      <w:kern w:val="0"/>
      <w:szCs w:val="32"/>
      <w14:ligatures w14:val="none"/>
    </w:rPr>
  </w:style>
  <w:style w:type="character" w:styleId="Hypertextovodkaz">
    <w:name w:val="Hyperlink"/>
    <w:basedOn w:val="Standardnpsmoodstavce"/>
    <w:uiPriority w:val="99"/>
    <w:unhideWhenUsed/>
    <w:rsid w:val="00BF1F2B"/>
    <w:rPr>
      <w:color w:val="467886" w:themeColor="hyperlink"/>
      <w:u w:val="single"/>
    </w:rPr>
  </w:style>
  <w:style w:type="paragraph" w:styleId="Bezmezer">
    <w:name w:val="No Spacing"/>
    <w:uiPriority w:val="1"/>
    <w:qFormat/>
    <w:rsid w:val="00BF1F2B"/>
    <w:pPr>
      <w:spacing w:after="0" w:line="240" w:lineRule="auto"/>
      <w:jc w:val="both"/>
    </w:pPr>
    <w:rPr>
      <w:rFonts w:ascii="Tahoma" w:eastAsia="Tahoma" w:hAnsi="Tahoma" w:cs="Tahoma"/>
      <w:color w:val="000000"/>
      <w:sz w:val="20"/>
    </w:rPr>
  </w:style>
  <w:style w:type="character" w:customStyle="1" w:styleId="Nadpis3Char">
    <w:name w:val="Nadpis 3 Char"/>
    <w:basedOn w:val="Standardnpsmoodstavce"/>
    <w:link w:val="Nadpis3"/>
    <w:uiPriority w:val="9"/>
    <w:rsid w:val="00EF5620"/>
    <w:rPr>
      <w:rFonts w:ascii="Tahoma" w:eastAsiaTheme="majorEastAsia" w:hAnsi="Tahoma" w:cstheme="majorBidi"/>
      <w:color w:val="215E99" w:themeColor="text2" w:themeTint="BF"/>
      <w:sz w:val="26"/>
    </w:rPr>
  </w:style>
  <w:style w:type="paragraph" w:styleId="Odstavecseseznamem">
    <w:name w:val="List Paragraph"/>
    <w:basedOn w:val="Normln"/>
    <w:uiPriority w:val="34"/>
    <w:qFormat/>
    <w:rsid w:val="00FD1B7A"/>
    <w:pPr>
      <w:ind w:left="720"/>
      <w:contextualSpacing/>
    </w:pPr>
  </w:style>
  <w:style w:type="paragraph" w:styleId="Obsah3">
    <w:name w:val="toc 3"/>
    <w:basedOn w:val="Normln"/>
    <w:next w:val="Normln"/>
    <w:autoRedefine/>
    <w:uiPriority w:val="39"/>
    <w:unhideWhenUsed/>
    <w:rsid w:val="000D4C16"/>
    <w:pPr>
      <w:spacing w:after="100"/>
      <w:ind w:left="400"/>
    </w:pPr>
  </w:style>
  <w:style w:type="character" w:styleId="Nevyeenzmnka">
    <w:name w:val="Unresolved Mention"/>
    <w:basedOn w:val="Standardnpsmoodstavce"/>
    <w:uiPriority w:val="99"/>
    <w:semiHidden/>
    <w:unhideWhenUsed/>
    <w:rsid w:val="00996269"/>
    <w:rPr>
      <w:color w:val="605E5C"/>
      <w:shd w:val="clear" w:color="auto" w:fill="E1DFDD"/>
    </w:rPr>
  </w:style>
  <w:style w:type="paragraph" w:styleId="Zpat">
    <w:name w:val="footer"/>
    <w:basedOn w:val="Normln"/>
    <w:link w:val="ZpatChar"/>
    <w:uiPriority w:val="99"/>
    <w:unhideWhenUsed/>
    <w:rsid w:val="00297903"/>
    <w:pPr>
      <w:tabs>
        <w:tab w:val="center" w:pos="4680"/>
        <w:tab w:val="right" w:pos="9360"/>
      </w:tabs>
      <w:spacing w:after="0" w:line="240" w:lineRule="auto"/>
      <w:jc w:val="left"/>
    </w:pPr>
    <w:rPr>
      <w:rFonts w:asciiTheme="minorHAnsi" w:eastAsiaTheme="minorEastAsia" w:hAnsiTheme="minorHAnsi" w:cs="Times New Roman"/>
      <w:color w:val="auto"/>
      <w:kern w:val="0"/>
      <w:szCs w:val="22"/>
      <w14:ligatures w14:val="none"/>
    </w:rPr>
  </w:style>
  <w:style w:type="character" w:customStyle="1" w:styleId="ZpatChar">
    <w:name w:val="Zápatí Char"/>
    <w:basedOn w:val="Standardnpsmoodstavce"/>
    <w:link w:val="Zpat"/>
    <w:uiPriority w:val="99"/>
    <w:rsid w:val="00297903"/>
    <w:rPr>
      <w:rFonts w:cs="Times New Roman"/>
      <w:kern w:val="0"/>
      <w:sz w:val="22"/>
      <w:szCs w:val="22"/>
      <w14:ligatures w14:val="none"/>
    </w:rPr>
  </w:style>
  <w:style w:type="paragraph" w:styleId="Normlnweb">
    <w:name w:val="Normal (Web)"/>
    <w:basedOn w:val="Normln"/>
    <w:uiPriority w:val="99"/>
    <w:semiHidden/>
    <w:unhideWhenUsed/>
    <w:rsid w:val="00035A40"/>
    <w:rPr>
      <w:rFonts w:ascii="Times New Roman" w:hAnsi="Times New Roman" w:cs="Times New Roman"/>
      <w:sz w:val="24"/>
    </w:rPr>
  </w:style>
  <w:style w:type="paragraph" w:styleId="Zhlav">
    <w:name w:val="header"/>
    <w:basedOn w:val="Normln"/>
    <w:link w:val="ZhlavChar"/>
    <w:uiPriority w:val="99"/>
    <w:unhideWhenUsed/>
    <w:rsid w:val="00035A40"/>
    <w:pPr>
      <w:tabs>
        <w:tab w:val="center" w:pos="4680"/>
        <w:tab w:val="right" w:pos="9360"/>
      </w:tabs>
      <w:spacing w:after="0" w:line="240" w:lineRule="auto"/>
      <w:jc w:val="left"/>
    </w:pPr>
    <w:rPr>
      <w:rFonts w:asciiTheme="minorHAnsi" w:eastAsiaTheme="minorEastAsia" w:hAnsiTheme="minorHAnsi" w:cs="Times New Roman"/>
      <w:color w:val="auto"/>
      <w:kern w:val="0"/>
      <w:szCs w:val="22"/>
      <w14:ligatures w14:val="none"/>
    </w:rPr>
  </w:style>
  <w:style w:type="character" w:customStyle="1" w:styleId="ZhlavChar">
    <w:name w:val="Záhlaví Char"/>
    <w:basedOn w:val="Standardnpsmoodstavce"/>
    <w:link w:val="Zhlav"/>
    <w:uiPriority w:val="99"/>
    <w:rsid w:val="00035A40"/>
    <w:rPr>
      <w:rFonts w:cs="Times New Roman"/>
      <w:kern w:val="0"/>
      <w:sz w:val="22"/>
      <w:szCs w:val="22"/>
      <w14:ligatures w14:val="none"/>
    </w:rPr>
  </w:style>
  <w:style w:type="character" w:customStyle="1" w:styleId="Nadpis4Char">
    <w:name w:val="Nadpis 4 Char"/>
    <w:basedOn w:val="Standardnpsmoodstavce"/>
    <w:link w:val="Nadpis4"/>
    <w:uiPriority w:val="9"/>
    <w:rsid w:val="00D60A73"/>
    <w:rPr>
      <w:rFonts w:asciiTheme="majorHAnsi" w:eastAsiaTheme="majorEastAsia" w:hAnsiTheme="majorHAnsi" w:cstheme="majorBidi"/>
      <w:i/>
      <w:iCs/>
      <w:color w:val="0F4761" w:themeColor="accent1" w:themeShade="BF"/>
      <w:sz w:val="22"/>
    </w:rPr>
  </w:style>
  <w:style w:type="character" w:customStyle="1" w:styleId="Nadpis5Char">
    <w:name w:val="Nadpis 5 Char"/>
    <w:basedOn w:val="Standardnpsmoodstavce"/>
    <w:link w:val="Nadpis5"/>
    <w:uiPriority w:val="9"/>
    <w:rsid w:val="00D60A73"/>
    <w:rPr>
      <w:rFonts w:asciiTheme="majorHAnsi" w:eastAsiaTheme="majorEastAsia" w:hAnsiTheme="majorHAnsi" w:cstheme="majorBidi"/>
      <w:color w:val="0F4761" w:themeColor="accent1"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91496">
      <w:bodyDiv w:val="1"/>
      <w:marLeft w:val="0"/>
      <w:marRight w:val="0"/>
      <w:marTop w:val="0"/>
      <w:marBottom w:val="0"/>
      <w:divBdr>
        <w:top w:val="none" w:sz="0" w:space="0" w:color="auto"/>
        <w:left w:val="none" w:sz="0" w:space="0" w:color="auto"/>
        <w:bottom w:val="none" w:sz="0" w:space="0" w:color="auto"/>
        <w:right w:val="none" w:sz="0" w:space="0" w:color="auto"/>
      </w:divBdr>
    </w:div>
    <w:div w:id="260187660">
      <w:bodyDiv w:val="1"/>
      <w:marLeft w:val="0"/>
      <w:marRight w:val="0"/>
      <w:marTop w:val="0"/>
      <w:marBottom w:val="0"/>
      <w:divBdr>
        <w:top w:val="none" w:sz="0" w:space="0" w:color="auto"/>
        <w:left w:val="none" w:sz="0" w:space="0" w:color="auto"/>
        <w:bottom w:val="none" w:sz="0" w:space="0" w:color="auto"/>
        <w:right w:val="none" w:sz="0" w:space="0" w:color="auto"/>
      </w:divBdr>
    </w:div>
    <w:div w:id="275409555">
      <w:bodyDiv w:val="1"/>
      <w:marLeft w:val="0"/>
      <w:marRight w:val="0"/>
      <w:marTop w:val="0"/>
      <w:marBottom w:val="0"/>
      <w:divBdr>
        <w:top w:val="none" w:sz="0" w:space="0" w:color="auto"/>
        <w:left w:val="none" w:sz="0" w:space="0" w:color="auto"/>
        <w:bottom w:val="none" w:sz="0" w:space="0" w:color="auto"/>
        <w:right w:val="none" w:sz="0" w:space="0" w:color="auto"/>
      </w:divBdr>
    </w:div>
    <w:div w:id="322389740">
      <w:bodyDiv w:val="1"/>
      <w:marLeft w:val="0"/>
      <w:marRight w:val="0"/>
      <w:marTop w:val="0"/>
      <w:marBottom w:val="0"/>
      <w:divBdr>
        <w:top w:val="none" w:sz="0" w:space="0" w:color="auto"/>
        <w:left w:val="none" w:sz="0" w:space="0" w:color="auto"/>
        <w:bottom w:val="none" w:sz="0" w:space="0" w:color="auto"/>
        <w:right w:val="none" w:sz="0" w:space="0" w:color="auto"/>
      </w:divBdr>
    </w:div>
    <w:div w:id="380131556">
      <w:bodyDiv w:val="1"/>
      <w:marLeft w:val="0"/>
      <w:marRight w:val="0"/>
      <w:marTop w:val="0"/>
      <w:marBottom w:val="0"/>
      <w:divBdr>
        <w:top w:val="none" w:sz="0" w:space="0" w:color="auto"/>
        <w:left w:val="none" w:sz="0" w:space="0" w:color="auto"/>
        <w:bottom w:val="none" w:sz="0" w:space="0" w:color="auto"/>
        <w:right w:val="none" w:sz="0" w:space="0" w:color="auto"/>
      </w:divBdr>
    </w:div>
    <w:div w:id="638072167">
      <w:bodyDiv w:val="1"/>
      <w:marLeft w:val="0"/>
      <w:marRight w:val="0"/>
      <w:marTop w:val="0"/>
      <w:marBottom w:val="0"/>
      <w:divBdr>
        <w:top w:val="none" w:sz="0" w:space="0" w:color="auto"/>
        <w:left w:val="none" w:sz="0" w:space="0" w:color="auto"/>
        <w:bottom w:val="none" w:sz="0" w:space="0" w:color="auto"/>
        <w:right w:val="none" w:sz="0" w:space="0" w:color="auto"/>
      </w:divBdr>
    </w:div>
    <w:div w:id="648483616">
      <w:bodyDiv w:val="1"/>
      <w:marLeft w:val="0"/>
      <w:marRight w:val="0"/>
      <w:marTop w:val="0"/>
      <w:marBottom w:val="0"/>
      <w:divBdr>
        <w:top w:val="none" w:sz="0" w:space="0" w:color="auto"/>
        <w:left w:val="none" w:sz="0" w:space="0" w:color="auto"/>
        <w:bottom w:val="none" w:sz="0" w:space="0" w:color="auto"/>
        <w:right w:val="none" w:sz="0" w:space="0" w:color="auto"/>
      </w:divBdr>
    </w:div>
    <w:div w:id="919562716">
      <w:bodyDiv w:val="1"/>
      <w:marLeft w:val="0"/>
      <w:marRight w:val="0"/>
      <w:marTop w:val="0"/>
      <w:marBottom w:val="0"/>
      <w:divBdr>
        <w:top w:val="none" w:sz="0" w:space="0" w:color="auto"/>
        <w:left w:val="none" w:sz="0" w:space="0" w:color="auto"/>
        <w:bottom w:val="none" w:sz="0" w:space="0" w:color="auto"/>
        <w:right w:val="none" w:sz="0" w:space="0" w:color="auto"/>
      </w:divBdr>
    </w:div>
    <w:div w:id="1272393923">
      <w:bodyDiv w:val="1"/>
      <w:marLeft w:val="0"/>
      <w:marRight w:val="0"/>
      <w:marTop w:val="0"/>
      <w:marBottom w:val="0"/>
      <w:divBdr>
        <w:top w:val="none" w:sz="0" w:space="0" w:color="auto"/>
        <w:left w:val="none" w:sz="0" w:space="0" w:color="auto"/>
        <w:bottom w:val="none" w:sz="0" w:space="0" w:color="auto"/>
        <w:right w:val="none" w:sz="0" w:space="0" w:color="auto"/>
      </w:divBdr>
    </w:div>
    <w:div w:id="1442065415">
      <w:bodyDiv w:val="1"/>
      <w:marLeft w:val="0"/>
      <w:marRight w:val="0"/>
      <w:marTop w:val="0"/>
      <w:marBottom w:val="0"/>
      <w:divBdr>
        <w:top w:val="none" w:sz="0" w:space="0" w:color="auto"/>
        <w:left w:val="none" w:sz="0" w:space="0" w:color="auto"/>
        <w:bottom w:val="none" w:sz="0" w:space="0" w:color="auto"/>
        <w:right w:val="none" w:sz="0" w:space="0" w:color="auto"/>
      </w:divBdr>
    </w:div>
    <w:div w:id="1617101992">
      <w:bodyDiv w:val="1"/>
      <w:marLeft w:val="0"/>
      <w:marRight w:val="0"/>
      <w:marTop w:val="0"/>
      <w:marBottom w:val="0"/>
      <w:divBdr>
        <w:top w:val="none" w:sz="0" w:space="0" w:color="auto"/>
        <w:left w:val="none" w:sz="0" w:space="0" w:color="auto"/>
        <w:bottom w:val="none" w:sz="0" w:space="0" w:color="auto"/>
        <w:right w:val="none" w:sz="0" w:space="0" w:color="auto"/>
      </w:divBdr>
    </w:div>
    <w:div w:id="1794325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odatelna@kladeruby.cz" TargetMode="External"/><Relationship Id="rId4" Type="http://schemas.openxmlformats.org/officeDocument/2006/relationships/settings" Target="settings.xml"/><Relationship Id="rId9" Type="http://schemas.openxmlformats.org/officeDocument/2006/relationships/hyperlink" Target="mailto:reditelka@zsmskladeuby.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B1E59-FDA2-4200-B54A-C7BA982AB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12363</Words>
  <Characters>72944</Characters>
  <Application>Microsoft Office Word</Application>
  <DocSecurity>0</DocSecurity>
  <Lines>607</Lines>
  <Paragraphs>170</Paragraphs>
  <ScaleCrop>false</ScaleCrop>
  <HeadingPairs>
    <vt:vector size="2" baseType="variant">
      <vt:variant>
        <vt:lpstr>Název</vt:lpstr>
      </vt:variant>
      <vt:variant>
        <vt:i4>1</vt:i4>
      </vt:variant>
    </vt:vector>
  </HeadingPairs>
  <TitlesOfParts>
    <vt:vector size="1" baseType="lpstr">
      <vt:lpstr>ŠKOLNÍ VZDĚLÁVACÍ PROGRAM PRO PŘEDŠKOLNÍ VZDĚLÁVÁNÍ</vt:lpstr>
    </vt:vector>
  </TitlesOfParts>
  <Company/>
  <LinksUpToDate>false</LinksUpToDate>
  <CharactersWithSpaces>85137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 PRO PŘEDŠKOLNÍ VZDĚLÁVÁNÍ</dc:title>
  <dc:subject>ZVÍDAVÉ SLUNEČNICE</dc:subject>
  <dc:creator>zÁKLADN</dc:creator>
  <cp:keywords/>
  <cp:lastModifiedBy>Goralčíková Sára</cp:lastModifiedBy>
  <cp:revision>2</cp:revision>
  <cp:lastPrinted>2025-12-04T15:11:00Z</cp:lastPrinted>
  <dcterms:created xsi:type="dcterms:W3CDTF">2026-01-08T08:57:00Z</dcterms:created>
  <dcterms:modified xsi:type="dcterms:W3CDTF">2026-01-08T08:57:00Z</dcterms:modified>
</cp:coreProperties>
</file>